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79A7F" w14:textId="77777777" w:rsidR="00805603" w:rsidRDefault="002243D5" w:rsidP="002243D5">
      <w:r w:rsidRPr="002243D5">
        <w:rPr>
          <w:b/>
          <w:bCs/>
          <w:i/>
          <w:iCs/>
          <w:color w:val="4472C4" w:themeColor="accent1"/>
        </w:rPr>
        <w:t>Suomelan</w:t>
      </w:r>
      <w:r w:rsidRPr="002243D5">
        <w:rPr>
          <w:b/>
          <w:bCs/>
          <w:i/>
          <w:iCs/>
        </w:rPr>
        <w:t xml:space="preserve"> </w:t>
      </w:r>
      <w:r w:rsidRPr="002243D5">
        <w:rPr>
          <w:b/>
          <w:bCs/>
        </w:rPr>
        <w:t>kotiseutuarkisto</w:t>
      </w:r>
      <w:r w:rsidRPr="002243D5">
        <w:rPr>
          <w:b/>
          <w:bCs/>
        </w:rPr>
        <w:tab/>
      </w:r>
      <w:r w:rsidRPr="002243D5">
        <w:tab/>
      </w:r>
      <w:r w:rsidRPr="00267211">
        <w:rPr>
          <w:sz w:val="20"/>
          <w:szCs w:val="20"/>
        </w:rPr>
        <w:tab/>
        <w:t>Tiedote asiakkaille</w:t>
      </w:r>
      <w:r w:rsidRPr="002243D5">
        <w:tab/>
      </w:r>
      <w:r w:rsidRPr="002243D5">
        <w:tab/>
      </w:r>
      <w:r>
        <w:tab/>
      </w:r>
      <w:r>
        <w:tab/>
      </w:r>
      <w:r>
        <w:tab/>
      </w:r>
      <w:r>
        <w:tab/>
      </w:r>
      <w:r w:rsidRPr="00267211">
        <w:rPr>
          <w:sz w:val="20"/>
          <w:szCs w:val="20"/>
        </w:rPr>
        <w:t>x.x.2021</w:t>
      </w:r>
    </w:p>
    <w:p w14:paraId="00330440" w14:textId="70DD6D50" w:rsidR="002243D5" w:rsidRPr="00805603" w:rsidRDefault="00805603" w:rsidP="00805603">
      <w:pPr>
        <w:ind w:left="3912"/>
        <w:rPr>
          <w:color w:val="808080" w:themeColor="background1" w:themeShade="80"/>
          <w:sz w:val="18"/>
          <w:szCs w:val="18"/>
        </w:rPr>
      </w:pPr>
      <w:r w:rsidRPr="00805603">
        <w:rPr>
          <w:color w:val="808080" w:themeColor="background1" w:themeShade="80"/>
          <w:sz w:val="18"/>
          <w:szCs w:val="18"/>
        </w:rPr>
        <w:t xml:space="preserve"> tietosuojakurssi 2021/</w:t>
      </w:r>
      <w:proofErr w:type="spellStart"/>
      <w:r w:rsidRPr="00805603">
        <w:rPr>
          <w:color w:val="808080" w:themeColor="background1" w:themeShade="80"/>
          <w:sz w:val="18"/>
          <w:szCs w:val="18"/>
        </w:rPr>
        <w:t>informointi_KSAn</w:t>
      </w:r>
      <w:proofErr w:type="spellEnd"/>
      <w:r w:rsidRPr="00805603">
        <w:rPr>
          <w:color w:val="808080" w:themeColor="background1" w:themeShade="80"/>
          <w:sz w:val="18"/>
          <w:szCs w:val="18"/>
        </w:rPr>
        <w:t xml:space="preserve"> Tiedote asiakkaille_2021</w:t>
      </w:r>
    </w:p>
    <w:p w14:paraId="205C07E5" w14:textId="77777777" w:rsidR="002243D5" w:rsidRPr="002243D5" w:rsidRDefault="002243D5" w:rsidP="002243D5"/>
    <w:p w14:paraId="4036C4CC" w14:textId="45F0F448" w:rsidR="002243D5" w:rsidRDefault="002243D5" w:rsidP="00267211">
      <w:pPr>
        <w:spacing w:after="0" w:line="240" w:lineRule="auto"/>
        <w:rPr>
          <w:b/>
          <w:bCs/>
        </w:rPr>
      </w:pPr>
      <w:r w:rsidRPr="002243D5">
        <w:rPr>
          <w:b/>
          <w:bCs/>
        </w:rPr>
        <w:t>KOTISEUTUARKISTO KÄSITTELEE HENKILÖTIETOJA</w:t>
      </w:r>
      <w:r>
        <w:rPr>
          <w:b/>
          <w:bCs/>
        </w:rPr>
        <w:t>SI</w:t>
      </w:r>
      <w:r w:rsidRPr="002243D5">
        <w:rPr>
          <w:b/>
          <w:bCs/>
        </w:rPr>
        <w:t xml:space="preserve"> TIETOSUOJALAINSÄÄDÄNNÖN EDELLYTTÄMÄLLÄ TAVALLA</w:t>
      </w:r>
    </w:p>
    <w:p w14:paraId="47D855A2" w14:textId="5159FBC5" w:rsidR="009D5D92" w:rsidRPr="00915053" w:rsidRDefault="009D5D92" w:rsidP="00267211">
      <w:pPr>
        <w:spacing w:after="0" w:line="240" w:lineRule="auto"/>
        <w:rPr>
          <w:b/>
          <w:bCs/>
          <w:sz w:val="20"/>
          <w:szCs w:val="20"/>
        </w:rPr>
      </w:pPr>
    </w:p>
    <w:p w14:paraId="041C9F31" w14:textId="6A5B7563" w:rsidR="009D5D92" w:rsidRPr="00915053" w:rsidRDefault="009D5D92" w:rsidP="00267211">
      <w:pPr>
        <w:spacing w:after="0" w:line="240" w:lineRule="auto"/>
        <w:rPr>
          <w:b/>
          <w:bCs/>
          <w:sz w:val="20"/>
          <w:szCs w:val="20"/>
        </w:rPr>
      </w:pPr>
      <w:r w:rsidRPr="00915053">
        <w:rPr>
          <w:b/>
          <w:bCs/>
          <w:sz w:val="20"/>
          <w:szCs w:val="20"/>
        </w:rPr>
        <w:t xml:space="preserve">Sisällysluettelo: </w:t>
      </w:r>
      <w:r w:rsidR="00915053" w:rsidRPr="00915053">
        <w:rPr>
          <w:b/>
          <w:bCs/>
          <w:color w:val="C45911" w:themeColor="accent2" w:themeShade="BF"/>
          <w:sz w:val="20"/>
          <w:szCs w:val="20"/>
        </w:rPr>
        <w:t>(</w:t>
      </w:r>
      <w:proofErr w:type="spellStart"/>
      <w:r w:rsidR="00915053">
        <w:rPr>
          <w:b/>
          <w:bCs/>
          <w:color w:val="C45911" w:themeColor="accent2" w:themeShade="BF"/>
          <w:sz w:val="20"/>
          <w:szCs w:val="20"/>
        </w:rPr>
        <w:t>huom</w:t>
      </w:r>
      <w:proofErr w:type="spellEnd"/>
      <w:r w:rsidR="00915053">
        <w:rPr>
          <w:b/>
          <w:bCs/>
          <w:color w:val="C45911" w:themeColor="accent2" w:themeShade="BF"/>
          <w:sz w:val="20"/>
          <w:szCs w:val="20"/>
        </w:rPr>
        <w:t xml:space="preserve">: </w:t>
      </w:r>
      <w:r w:rsidR="00915053" w:rsidRPr="00915053">
        <w:rPr>
          <w:b/>
          <w:bCs/>
          <w:color w:val="C45911" w:themeColor="accent2" w:themeShade="BF"/>
          <w:sz w:val="20"/>
          <w:szCs w:val="20"/>
        </w:rPr>
        <w:t>itse teksti avautumaan ko. otsikkoa klikkaamalla?)</w:t>
      </w:r>
    </w:p>
    <w:p w14:paraId="6BB30BFC" w14:textId="77777777" w:rsidR="009D5D92" w:rsidRPr="00915053" w:rsidRDefault="009D5D92" w:rsidP="00915053">
      <w:pPr>
        <w:spacing w:after="0" w:line="240" w:lineRule="auto"/>
        <w:ind w:left="1304"/>
        <w:rPr>
          <w:rFonts w:cstheme="minorHAnsi"/>
          <w:sz w:val="20"/>
          <w:szCs w:val="20"/>
        </w:rPr>
      </w:pPr>
      <w:r w:rsidRPr="00915053">
        <w:rPr>
          <w:rFonts w:cstheme="minorHAnsi"/>
          <w:sz w:val="20"/>
          <w:szCs w:val="20"/>
        </w:rPr>
        <w:t>Mikä on kotiseutuarkisto ja miksi sillä voi olla hallussaan henkilötietojani?</w:t>
      </w:r>
    </w:p>
    <w:p w14:paraId="79283C0B" w14:textId="77777777" w:rsidR="009D5D92" w:rsidRPr="00915053" w:rsidRDefault="009D5D92" w:rsidP="00915053">
      <w:pPr>
        <w:spacing w:after="0" w:line="240" w:lineRule="auto"/>
        <w:ind w:left="1304"/>
        <w:rPr>
          <w:rFonts w:cstheme="minorHAnsi"/>
          <w:sz w:val="20"/>
          <w:szCs w:val="20"/>
        </w:rPr>
      </w:pPr>
      <w:r w:rsidRPr="00915053">
        <w:rPr>
          <w:rFonts w:cstheme="minorHAnsi"/>
          <w:sz w:val="20"/>
          <w:szCs w:val="20"/>
        </w:rPr>
        <w:t xml:space="preserve">Saako kotiseutuarkisto arkistoida elävien henkilöiden henkilötietoja? </w:t>
      </w:r>
    </w:p>
    <w:p w14:paraId="59AD62C5" w14:textId="6082726C" w:rsidR="009D5D92" w:rsidRPr="00915053" w:rsidRDefault="009D5D92" w:rsidP="00915053">
      <w:pPr>
        <w:spacing w:after="0" w:line="240" w:lineRule="auto"/>
        <w:ind w:left="1304"/>
        <w:rPr>
          <w:rFonts w:cstheme="minorHAnsi"/>
          <w:sz w:val="20"/>
          <w:szCs w:val="20"/>
        </w:rPr>
      </w:pPr>
      <w:r w:rsidRPr="00915053">
        <w:rPr>
          <w:rFonts w:cstheme="minorHAnsi"/>
          <w:sz w:val="20"/>
          <w:szCs w:val="20"/>
        </w:rPr>
        <w:t>Kuka on rekisterinpitäjä kotiseutuarkiston osalta?</w:t>
      </w:r>
    </w:p>
    <w:p w14:paraId="68DD56AC" w14:textId="77777777" w:rsidR="009D5D92" w:rsidRPr="00915053" w:rsidRDefault="009D5D92" w:rsidP="00915053">
      <w:pPr>
        <w:spacing w:after="0" w:line="240" w:lineRule="auto"/>
        <w:ind w:left="1304"/>
        <w:rPr>
          <w:rFonts w:cstheme="minorHAnsi"/>
          <w:sz w:val="20"/>
          <w:szCs w:val="20"/>
        </w:rPr>
      </w:pPr>
      <w:r w:rsidRPr="00915053">
        <w:rPr>
          <w:rFonts w:cstheme="minorHAnsi"/>
          <w:sz w:val="20"/>
          <w:szCs w:val="20"/>
        </w:rPr>
        <w:t>Mitä on tietosuoja ja mitä tarkoitetaan henkilötiedoilla ja henkilötietojen käsittelyllä?</w:t>
      </w:r>
    </w:p>
    <w:p w14:paraId="1FDC7D26" w14:textId="77777777" w:rsidR="009D5D92" w:rsidRPr="00915053" w:rsidRDefault="009D5D92" w:rsidP="00915053">
      <w:pPr>
        <w:spacing w:after="0" w:line="240" w:lineRule="auto"/>
        <w:ind w:left="1304"/>
        <w:rPr>
          <w:rFonts w:cstheme="minorHAnsi"/>
          <w:sz w:val="20"/>
          <w:szCs w:val="20"/>
        </w:rPr>
      </w:pPr>
      <w:r w:rsidRPr="00915053">
        <w:rPr>
          <w:rFonts w:cstheme="minorHAnsi"/>
          <w:sz w:val="20"/>
          <w:szCs w:val="20"/>
        </w:rPr>
        <w:t>Mitkä ovat kotiseutuarkiston velvollisuudet, kun se käsittelee henkilötietojani?</w:t>
      </w:r>
    </w:p>
    <w:p w14:paraId="076C82AA" w14:textId="1B5CB7C8" w:rsidR="009D5D92" w:rsidRPr="00915053" w:rsidRDefault="009D5D92" w:rsidP="00915053">
      <w:pPr>
        <w:spacing w:after="0" w:line="240" w:lineRule="auto"/>
        <w:ind w:left="1304"/>
        <w:rPr>
          <w:rFonts w:cstheme="minorHAnsi"/>
          <w:sz w:val="20"/>
          <w:szCs w:val="20"/>
        </w:rPr>
      </w:pPr>
      <w:r w:rsidRPr="00915053">
        <w:rPr>
          <w:rFonts w:cstheme="minorHAnsi"/>
          <w:sz w:val="20"/>
          <w:szCs w:val="20"/>
        </w:rPr>
        <w:t>Miten voin selvittää, mitä tietoja minusta on kotiseutuarkistossa? Mitä oikeuksia minulla on liittyen henkilötietoihini kotiseutuarkistossa?</w:t>
      </w:r>
    </w:p>
    <w:p w14:paraId="4F0329FB" w14:textId="3EBDC9F5" w:rsidR="009D5D92" w:rsidRPr="00915053" w:rsidRDefault="009D5D92" w:rsidP="00915053">
      <w:pPr>
        <w:spacing w:after="0" w:line="240" w:lineRule="auto"/>
        <w:ind w:left="1304"/>
        <w:rPr>
          <w:rFonts w:cstheme="minorHAnsi"/>
          <w:sz w:val="20"/>
          <w:szCs w:val="20"/>
        </w:rPr>
      </w:pPr>
      <w:r w:rsidRPr="00915053">
        <w:rPr>
          <w:rFonts w:cstheme="minorHAnsi"/>
          <w:sz w:val="20"/>
          <w:szCs w:val="20"/>
        </w:rPr>
        <w:t>Mitkä ovat oikeuteni, jos henkilötietojani on kotiseutuarkiston hallussa?</w:t>
      </w:r>
    </w:p>
    <w:p w14:paraId="11F99F36" w14:textId="305DA0FA" w:rsidR="00915053" w:rsidRPr="00915053" w:rsidRDefault="00915053" w:rsidP="00915053">
      <w:pPr>
        <w:spacing w:after="0" w:line="240" w:lineRule="auto"/>
        <w:ind w:left="1304"/>
        <w:rPr>
          <w:rFonts w:cstheme="minorHAnsi"/>
          <w:sz w:val="20"/>
          <w:szCs w:val="20"/>
        </w:rPr>
      </w:pPr>
      <w:r w:rsidRPr="00915053">
        <w:rPr>
          <w:rFonts w:cstheme="minorHAnsi"/>
          <w:sz w:val="20"/>
          <w:szCs w:val="20"/>
        </w:rPr>
        <w:t>Miten kotiseutuarkisto suojaa henkilötietojani päätymästä asiattomiin käsiin?</w:t>
      </w:r>
    </w:p>
    <w:p w14:paraId="5BEAB52A" w14:textId="494BFDA5" w:rsidR="00915053" w:rsidRPr="00915053" w:rsidRDefault="00915053" w:rsidP="00915053">
      <w:pPr>
        <w:spacing w:after="0" w:line="240" w:lineRule="auto"/>
        <w:ind w:left="1304"/>
        <w:rPr>
          <w:rFonts w:cstheme="minorHAnsi"/>
          <w:sz w:val="20"/>
          <w:szCs w:val="20"/>
        </w:rPr>
      </w:pPr>
      <w:r w:rsidRPr="00915053">
        <w:rPr>
          <w:rFonts w:cstheme="minorHAnsi"/>
          <w:sz w:val="20"/>
          <w:szCs w:val="20"/>
        </w:rPr>
        <w:t>Kun käytän kotiseutuarkiston säilyttämiä aineistoja, miten toimin, jotta kunnioitan tietosuojaa?</w:t>
      </w:r>
    </w:p>
    <w:p w14:paraId="77E475FE" w14:textId="29905534" w:rsidR="00915053" w:rsidRPr="00915053" w:rsidRDefault="00915053" w:rsidP="00915053">
      <w:pPr>
        <w:spacing w:after="0" w:line="240" w:lineRule="auto"/>
        <w:ind w:left="1304"/>
        <w:rPr>
          <w:rFonts w:cstheme="minorHAnsi"/>
          <w:sz w:val="20"/>
          <w:szCs w:val="20"/>
        </w:rPr>
      </w:pPr>
      <w:r w:rsidRPr="00915053">
        <w:rPr>
          <w:rFonts w:cstheme="minorHAnsi"/>
          <w:sz w:val="20"/>
          <w:szCs w:val="20"/>
        </w:rPr>
        <w:t>Miten toimin, jos epäilen tai havaitsen henkilötietojani päätyneen asiattomiin käsiin?</w:t>
      </w:r>
    </w:p>
    <w:p w14:paraId="1AE6AD35" w14:textId="77777777" w:rsidR="00915053" w:rsidRPr="00915053" w:rsidRDefault="00915053" w:rsidP="00915053">
      <w:pPr>
        <w:spacing w:after="0" w:line="240" w:lineRule="auto"/>
        <w:ind w:left="1304"/>
        <w:rPr>
          <w:rFonts w:cstheme="minorHAnsi"/>
          <w:sz w:val="20"/>
          <w:szCs w:val="20"/>
        </w:rPr>
      </w:pPr>
      <w:r w:rsidRPr="00915053">
        <w:rPr>
          <w:rFonts w:cstheme="minorHAnsi"/>
          <w:sz w:val="20"/>
          <w:szCs w:val="20"/>
        </w:rPr>
        <w:t>Miten voin luovuttaa asiakirjallisia aineistoja kotiseutuarkistoon ja miten tietosuojavaatimukset vaikuttavat luovuttamiseen?</w:t>
      </w:r>
    </w:p>
    <w:p w14:paraId="041346E0" w14:textId="77777777" w:rsidR="00915053" w:rsidRPr="00915053" w:rsidRDefault="00915053" w:rsidP="00915053">
      <w:pPr>
        <w:spacing w:after="0" w:line="240" w:lineRule="auto"/>
        <w:ind w:left="1304"/>
        <w:rPr>
          <w:rFonts w:cstheme="minorHAnsi"/>
          <w:sz w:val="20"/>
          <w:szCs w:val="20"/>
        </w:rPr>
      </w:pPr>
      <w:r w:rsidRPr="00915053">
        <w:rPr>
          <w:rFonts w:cstheme="minorHAnsi"/>
          <w:sz w:val="20"/>
          <w:szCs w:val="20"/>
        </w:rPr>
        <w:t>Mistä saan lisätietoja?</w:t>
      </w:r>
    </w:p>
    <w:p w14:paraId="034E8F84" w14:textId="77777777" w:rsidR="00915053" w:rsidRPr="0006076A" w:rsidRDefault="00915053" w:rsidP="00915053">
      <w:pPr>
        <w:spacing w:after="0" w:line="240" w:lineRule="auto"/>
        <w:ind w:left="1304"/>
        <w:rPr>
          <w:rFonts w:cstheme="minorHAnsi"/>
          <w:sz w:val="20"/>
          <w:szCs w:val="20"/>
        </w:rPr>
      </w:pPr>
    </w:p>
    <w:p w14:paraId="7E94FAF7" w14:textId="77777777" w:rsidR="009D5D92" w:rsidRPr="002243D5" w:rsidRDefault="009D5D92" w:rsidP="00915053">
      <w:pPr>
        <w:spacing w:after="0" w:line="240" w:lineRule="auto"/>
        <w:ind w:left="1304"/>
      </w:pPr>
    </w:p>
    <w:p w14:paraId="2237B518" w14:textId="4E2B1C2E" w:rsidR="00267211" w:rsidRPr="0006076A" w:rsidRDefault="00267211" w:rsidP="00267211">
      <w:pPr>
        <w:spacing w:after="0" w:line="240" w:lineRule="auto"/>
        <w:rPr>
          <w:rFonts w:cstheme="minorHAnsi"/>
          <w:b/>
          <w:bCs/>
          <w:sz w:val="20"/>
          <w:szCs w:val="20"/>
        </w:rPr>
      </w:pPr>
    </w:p>
    <w:p w14:paraId="66E4EEF8" w14:textId="77777777" w:rsidR="00267211" w:rsidRPr="0006076A" w:rsidRDefault="00267211" w:rsidP="00267211">
      <w:pPr>
        <w:spacing w:after="0" w:line="240" w:lineRule="auto"/>
        <w:rPr>
          <w:rFonts w:cstheme="minorHAnsi"/>
          <w:b/>
          <w:bCs/>
          <w:sz w:val="20"/>
          <w:szCs w:val="20"/>
        </w:rPr>
      </w:pPr>
    </w:p>
    <w:p w14:paraId="10288CC5" w14:textId="7683B499" w:rsidR="002243D5" w:rsidRPr="0006076A" w:rsidRDefault="002243D5" w:rsidP="00267211">
      <w:pPr>
        <w:spacing w:after="0" w:line="240" w:lineRule="auto"/>
        <w:rPr>
          <w:rFonts w:cstheme="minorHAnsi"/>
          <w:b/>
          <w:bCs/>
          <w:sz w:val="20"/>
          <w:szCs w:val="20"/>
        </w:rPr>
      </w:pPr>
      <w:r w:rsidRPr="0006076A">
        <w:rPr>
          <w:rFonts w:cstheme="minorHAnsi"/>
          <w:b/>
          <w:bCs/>
          <w:sz w:val="20"/>
          <w:szCs w:val="20"/>
        </w:rPr>
        <w:t>Mikä on kotiseutuarkisto ja miksi sillä voi olla hallussaan henkilötietoja</w:t>
      </w:r>
      <w:r w:rsidR="00810CD9">
        <w:rPr>
          <w:rFonts w:cstheme="minorHAnsi"/>
          <w:b/>
          <w:bCs/>
          <w:sz w:val="20"/>
          <w:szCs w:val="20"/>
        </w:rPr>
        <w:t>n</w:t>
      </w:r>
      <w:r w:rsidRPr="0006076A">
        <w:rPr>
          <w:rFonts w:cstheme="minorHAnsi"/>
          <w:b/>
          <w:bCs/>
          <w:sz w:val="20"/>
          <w:szCs w:val="20"/>
        </w:rPr>
        <w:t>i?</w:t>
      </w:r>
    </w:p>
    <w:p w14:paraId="4B283621" w14:textId="77777777" w:rsidR="00267211" w:rsidRPr="0006076A" w:rsidRDefault="00267211" w:rsidP="00267211">
      <w:pPr>
        <w:spacing w:after="0" w:line="240" w:lineRule="auto"/>
        <w:rPr>
          <w:rFonts w:cstheme="minorHAnsi"/>
          <w:sz w:val="20"/>
          <w:szCs w:val="20"/>
        </w:rPr>
      </w:pPr>
    </w:p>
    <w:p w14:paraId="24DD6858" w14:textId="626CBBD4" w:rsidR="00374599" w:rsidRPr="0006076A" w:rsidRDefault="002243D5" w:rsidP="00267211">
      <w:pPr>
        <w:spacing w:after="0" w:line="240" w:lineRule="auto"/>
        <w:rPr>
          <w:rFonts w:cstheme="minorHAnsi"/>
          <w:i/>
          <w:iCs/>
          <w:sz w:val="20"/>
          <w:szCs w:val="20"/>
        </w:rPr>
      </w:pPr>
      <w:r w:rsidRPr="0006076A">
        <w:rPr>
          <w:rFonts w:cstheme="minorHAnsi"/>
          <w:i/>
          <w:iCs/>
          <w:color w:val="4472C4" w:themeColor="accent1"/>
          <w:sz w:val="20"/>
          <w:szCs w:val="20"/>
        </w:rPr>
        <w:t>Suomelan</w:t>
      </w:r>
      <w:r w:rsidR="0006076A">
        <w:rPr>
          <w:rFonts w:cstheme="minorHAnsi"/>
          <w:i/>
          <w:iCs/>
          <w:color w:val="4472C4" w:themeColor="accent1"/>
          <w:sz w:val="20"/>
          <w:szCs w:val="20"/>
        </w:rPr>
        <w:t xml:space="preserve"> </w:t>
      </w:r>
      <w:r w:rsidR="0006076A" w:rsidRPr="0006076A">
        <w:rPr>
          <w:rFonts w:cstheme="minorHAnsi"/>
          <w:color w:val="000000" w:themeColor="text1"/>
          <w:sz w:val="20"/>
          <w:szCs w:val="20"/>
        </w:rPr>
        <w:t>kotiseutuarkisto on</w:t>
      </w:r>
      <w:r w:rsidR="0006076A" w:rsidRPr="0006076A">
        <w:rPr>
          <w:rFonts w:cstheme="minorHAnsi"/>
          <w:i/>
          <w:iCs/>
          <w:color w:val="000000" w:themeColor="text1"/>
          <w:sz w:val="20"/>
          <w:szCs w:val="20"/>
        </w:rPr>
        <w:t xml:space="preserve"> </w:t>
      </w:r>
      <w:r w:rsidR="0006076A">
        <w:rPr>
          <w:rFonts w:cstheme="minorHAnsi"/>
          <w:i/>
          <w:iCs/>
          <w:color w:val="4472C4" w:themeColor="accent1"/>
          <w:sz w:val="20"/>
          <w:szCs w:val="20"/>
        </w:rPr>
        <w:t>Suomelan</w:t>
      </w:r>
      <w:r w:rsidRPr="0006076A">
        <w:rPr>
          <w:rFonts w:cstheme="minorHAnsi"/>
          <w:sz w:val="20"/>
          <w:szCs w:val="20"/>
        </w:rPr>
        <w:t xml:space="preserve"> kunnan alueella toimi</w:t>
      </w:r>
      <w:r w:rsidR="0006076A">
        <w:rPr>
          <w:rFonts w:cstheme="minorHAnsi"/>
          <w:sz w:val="20"/>
          <w:szCs w:val="20"/>
        </w:rPr>
        <w:t>va</w:t>
      </w:r>
      <w:r w:rsidRPr="0006076A">
        <w:rPr>
          <w:rFonts w:cstheme="minorHAnsi"/>
          <w:sz w:val="20"/>
          <w:szCs w:val="20"/>
        </w:rPr>
        <w:t xml:space="preserve"> kotiseutuarkisto, joka on perustettu vuonna </w:t>
      </w:r>
      <w:r w:rsidRPr="0006076A">
        <w:rPr>
          <w:rFonts w:cstheme="minorHAnsi"/>
          <w:color w:val="4472C4" w:themeColor="accent1"/>
          <w:sz w:val="20"/>
          <w:szCs w:val="20"/>
        </w:rPr>
        <w:t>XXXX</w:t>
      </w:r>
      <w:r w:rsidRPr="0006076A">
        <w:rPr>
          <w:rFonts w:cstheme="minorHAnsi"/>
          <w:sz w:val="20"/>
          <w:szCs w:val="20"/>
        </w:rPr>
        <w:t xml:space="preserve"> ja jota ylläpitää </w:t>
      </w:r>
      <w:r w:rsidRPr="0006076A">
        <w:rPr>
          <w:rFonts w:cstheme="minorHAnsi"/>
          <w:i/>
          <w:iCs/>
          <w:color w:val="4472C4" w:themeColor="accent1"/>
          <w:sz w:val="20"/>
          <w:szCs w:val="20"/>
        </w:rPr>
        <w:t>Suomelan kunta/kotiseutuyhdistys</w:t>
      </w:r>
      <w:r w:rsidRPr="0006076A">
        <w:rPr>
          <w:rFonts w:cstheme="minorHAnsi"/>
          <w:i/>
          <w:iCs/>
          <w:sz w:val="20"/>
          <w:szCs w:val="20"/>
        </w:rPr>
        <w:t xml:space="preserve">. </w:t>
      </w:r>
    </w:p>
    <w:p w14:paraId="4DDE232B" w14:textId="77777777" w:rsidR="00374599" w:rsidRPr="0006076A" w:rsidRDefault="00374599" w:rsidP="00267211">
      <w:pPr>
        <w:spacing w:after="0" w:line="240" w:lineRule="auto"/>
        <w:rPr>
          <w:rFonts w:cstheme="minorHAnsi"/>
          <w:i/>
          <w:iCs/>
          <w:sz w:val="20"/>
          <w:szCs w:val="20"/>
        </w:rPr>
      </w:pPr>
    </w:p>
    <w:p w14:paraId="54DB8CD3" w14:textId="17F9494F" w:rsidR="002243D5" w:rsidRPr="0006076A" w:rsidRDefault="002243D5" w:rsidP="00267211">
      <w:pPr>
        <w:spacing w:after="0" w:line="240" w:lineRule="auto"/>
        <w:rPr>
          <w:rFonts w:cstheme="minorHAnsi"/>
          <w:sz w:val="20"/>
          <w:szCs w:val="20"/>
        </w:rPr>
      </w:pPr>
      <w:r w:rsidRPr="0006076A">
        <w:rPr>
          <w:rFonts w:cstheme="minorHAnsi"/>
          <w:sz w:val="20"/>
          <w:szCs w:val="20"/>
        </w:rPr>
        <w:t>Kotiseutuarkisto ottaa</w:t>
      </w:r>
      <w:r w:rsidR="00F24750" w:rsidRPr="0006076A">
        <w:rPr>
          <w:rFonts w:cstheme="minorHAnsi"/>
          <w:sz w:val="20"/>
          <w:szCs w:val="20"/>
        </w:rPr>
        <w:t xml:space="preserve"> </w:t>
      </w:r>
      <w:r w:rsidR="0006076A" w:rsidRPr="0006076A">
        <w:rPr>
          <w:rFonts w:cstheme="minorHAnsi"/>
          <w:i/>
          <w:iCs/>
          <w:color w:val="4472C4" w:themeColor="accent1"/>
          <w:sz w:val="20"/>
          <w:szCs w:val="20"/>
        </w:rPr>
        <w:t>Suomelan</w:t>
      </w:r>
      <w:r w:rsidR="00F24750" w:rsidRPr="0006076A">
        <w:rPr>
          <w:rFonts w:cstheme="minorHAnsi"/>
          <w:i/>
          <w:iCs/>
          <w:color w:val="4472C4" w:themeColor="accent1"/>
          <w:sz w:val="20"/>
          <w:szCs w:val="20"/>
        </w:rPr>
        <w:t xml:space="preserve"> </w:t>
      </w:r>
      <w:r w:rsidR="00F24750" w:rsidRPr="0006076A">
        <w:rPr>
          <w:rFonts w:cstheme="minorHAnsi"/>
          <w:sz w:val="20"/>
          <w:szCs w:val="20"/>
        </w:rPr>
        <w:t>kunnan alueelta</w:t>
      </w:r>
      <w:r w:rsidRPr="0006076A">
        <w:rPr>
          <w:rFonts w:cstheme="minorHAnsi"/>
          <w:sz w:val="20"/>
          <w:szCs w:val="20"/>
        </w:rPr>
        <w:t xml:space="preserve"> vastaan ja arkistoi pysyvästi paikallisia yksityisarkistoja</w:t>
      </w:r>
      <w:r w:rsidR="00F24750" w:rsidRPr="0006076A">
        <w:rPr>
          <w:rFonts w:cstheme="minorHAnsi"/>
          <w:sz w:val="20"/>
          <w:szCs w:val="20"/>
        </w:rPr>
        <w:t xml:space="preserve">: </w:t>
      </w:r>
      <w:r w:rsidRPr="0006076A">
        <w:rPr>
          <w:rFonts w:cstheme="minorHAnsi"/>
          <w:sz w:val="20"/>
          <w:szCs w:val="20"/>
        </w:rPr>
        <w:t>esimerkiksi paikallisten henkilöiden ja perheiden sekä yhdistysten, seurojen ja firmojen arkisto</w:t>
      </w:r>
      <w:r w:rsidR="00F24750" w:rsidRPr="0006076A">
        <w:rPr>
          <w:rFonts w:cstheme="minorHAnsi"/>
          <w:sz w:val="20"/>
          <w:szCs w:val="20"/>
        </w:rPr>
        <w:t>ja</w:t>
      </w:r>
      <w:r w:rsidRPr="0006076A">
        <w:rPr>
          <w:rFonts w:cstheme="minorHAnsi"/>
          <w:sz w:val="20"/>
          <w:szCs w:val="20"/>
        </w:rPr>
        <w:t xml:space="preserve">. Viranomaisten arkistoja ei kotiseutuarkistossa </w:t>
      </w:r>
      <w:r w:rsidR="00F24750" w:rsidRPr="0006076A">
        <w:rPr>
          <w:rFonts w:cstheme="minorHAnsi"/>
          <w:sz w:val="20"/>
          <w:szCs w:val="20"/>
        </w:rPr>
        <w:t>säilytetä</w:t>
      </w:r>
      <w:r w:rsidR="009948AF">
        <w:rPr>
          <w:rFonts w:cstheme="minorHAnsi"/>
          <w:sz w:val="20"/>
          <w:szCs w:val="20"/>
        </w:rPr>
        <w:t>, koska niitä säädellään arkistolainsäädännöllä</w:t>
      </w:r>
      <w:r w:rsidRPr="0006076A">
        <w:rPr>
          <w:rFonts w:cstheme="minorHAnsi"/>
          <w:sz w:val="20"/>
          <w:szCs w:val="20"/>
        </w:rPr>
        <w:t xml:space="preserve">. Kotiseutuarkiston tehtävänä on tallentaa paikallinen yksityisluontoinen arkistoaines sekä paikkakunnan henkinen perinne, saada se säilymään ja saattaa käytettäväksi siten, että se palvelee sekä yleisen että paikallisen tutkimuksen, opetuksen, harrastustoiminnan ja käytännön tarpeita. </w:t>
      </w:r>
    </w:p>
    <w:p w14:paraId="70DD116D" w14:textId="77777777" w:rsidR="00267211" w:rsidRPr="0006076A" w:rsidRDefault="00267211" w:rsidP="00267211">
      <w:pPr>
        <w:spacing w:after="0" w:line="240" w:lineRule="auto"/>
        <w:rPr>
          <w:rFonts w:cstheme="minorHAnsi"/>
          <w:sz w:val="20"/>
          <w:szCs w:val="20"/>
        </w:rPr>
      </w:pPr>
    </w:p>
    <w:p w14:paraId="70ED199D" w14:textId="53076465" w:rsidR="002243D5" w:rsidRPr="0006076A" w:rsidRDefault="002243D5" w:rsidP="00267211">
      <w:pPr>
        <w:spacing w:after="0" w:line="240" w:lineRule="auto"/>
        <w:rPr>
          <w:rFonts w:cstheme="minorHAnsi"/>
          <w:sz w:val="20"/>
          <w:szCs w:val="20"/>
        </w:rPr>
      </w:pPr>
      <w:r w:rsidRPr="0006076A">
        <w:rPr>
          <w:rFonts w:cstheme="minorHAnsi"/>
          <w:sz w:val="20"/>
          <w:szCs w:val="20"/>
        </w:rPr>
        <w:t>Elossa olevia henkilöitä koskevaa henkilötietoja sisältyy niin perinteiseen analogiseen kuin digitaaliseenkin aineistoon, joita kotiseutuarkisto</w:t>
      </w:r>
      <w:r w:rsidR="00F24750" w:rsidRPr="0006076A">
        <w:rPr>
          <w:rFonts w:cstheme="minorHAnsi"/>
          <w:sz w:val="20"/>
          <w:szCs w:val="20"/>
        </w:rPr>
        <w:t>on luovutetaan</w:t>
      </w:r>
      <w:r w:rsidRPr="0006076A">
        <w:rPr>
          <w:rFonts w:cstheme="minorHAnsi"/>
          <w:sz w:val="20"/>
          <w:szCs w:val="20"/>
        </w:rPr>
        <w:t xml:space="preserve">. Kotiseutuarkisto ottaa vastaan paitsi kuolleiden henkilöiden ja lakkautettujen yhdistysten arkistoja myös edelleen toimivien yhteisöjen yli </w:t>
      </w:r>
      <w:r w:rsidRPr="0006076A">
        <w:rPr>
          <w:rFonts w:cstheme="minorHAnsi"/>
          <w:color w:val="4472C4" w:themeColor="accent1"/>
          <w:sz w:val="20"/>
          <w:szCs w:val="20"/>
        </w:rPr>
        <w:t>10</w:t>
      </w:r>
      <w:r w:rsidRPr="0006076A">
        <w:rPr>
          <w:rFonts w:cstheme="minorHAnsi"/>
          <w:sz w:val="20"/>
          <w:szCs w:val="20"/>
        </w:rPr>
        <w:t xml:space="preserve"> vanhan aineiston </w:t>
      </w:r>
      <w:r w:rsidRPr="0006076A">
        <w:rPr>
          <w:rFonts w:cstheme="minorHAnsi"/>
          <w:color w:val="4472C4" w:themeColor="accent1"/>
          <w:sz w:val="20"/>
          <w:szCs w:val="20"/>
        </w:rPr>
        <w:t xml:space="preserve">5 </w:t>
      </w:r>
      <w:r w:rsidRPr="0006076A">
        <w:rPr>
          <w:rFonts w:cstheme="minorHAnsi"/>
          <w:sz w:val="20"/>
          <w:szCs w:val="20"/>
        </w:rPr>
        <w:t>vuoden välein luovutuksina, joten vastaanotettuun aineistoon</w:t>
      </w:r>
      <w:r w:rsidR="00F24750" w:rsidRPr="0006076A">
        <w:rPr>
          <w:rFonts w:cstheme="minorHAnsi"/>
          <w:sz w:val="20"/>
          <w:szCs w:val="20"/>
        </w:rPr>
        <w:t xml:space="preserve"> voi</w:t>
      </w:r>
      <w:r w:rsidRPr="0006076A">
        <w:rPr>
          <w:rFonts w:cstheme="minorHAnsi"/>
          <w:sz w:val="20"/>
          <w:szCs w:val="20"/>
        </w:rPr>
        <w:t xml:space="preserve"> sisälty</w:t>
      </w:r>
      <w:r w:rsidR="00F24750" w:rsidRPr="0006076A">
        <w:rPr>
          <w:rFonts w:cstheme="minorHAnsi"/>
          <w:sz w:val="20"/>
          <w:szCs w:val="20"/>
        </w:rPr>
        <w:t>ä</w:t>
      </w:r>
      <w:r w:rsidRPr="0006076A">
        <w:rPr>
          <w:rFonts w:cstheme="minorHAnsi"/>
          <w:sz w:val="20"/>
          <w:szCs w:val="20"/>
        </w:rPr>
        <w:t xml:space="preserve"> elävien henkilöiden henkilötietoja. </w:t>
      </w:r>
    </w:p>
    <w:p w14:paraId="4E26EB89" w14:textId="5DA35374" w:rsidR="00267211" w:rsidRPr="0006076A" w:rsidRDefault="00267211" w:rsidP="00267211">
      <w:pPr>
        <w:spacing w:after="0" w:line="240" w:lineRule="auto"/>
        <w:rPr>
          <w:rFonts w:cstheme="minorHAnsi"/>
          <w:sz w:val="20"/>
          <w:szCs w:val="20"/>
        </w:rPr>
      </w:pPr>
    </w:p>
    <w:p w14:paraId="5DC5697F" w14:textId="3A52FE48" w:rsidR="00F24750" w:rsidRPr="0006076A" w:rsidRDefault="00F24750" w:rsidP="00267211">
      <w:pPr>
        <w:spacing w:after="0" w:line="240" w:lineRule="auto"/>
        <w:rPr>
          <w:rFonts w:cstheme="minorHAnsi"/>
          <w:sz w:val="20"/>
          <w:szCs w:val="20"/>
        </w:rPr>
      </w:pPr>
      <w:r w:rsidRPr="0006076A">
        <w:rPr>
          <w:rFonts w:cstheme="minorHAnsi"/>
          <w:sz w:val="20"/>
          <w:szCs w:val="20"/>
        </w:rPr>
        <w:t>Esimerkiksi yhdistyksen tulee sen jälkeen, kun sen tuottaman asiakirja-aineiston alkuperäinen käyttötarkoitus on lakannut</w:t>
      </w:r>
      <w:r w:rsidR="0006076A">
        <w:rPr>
          <w:rFonts w:cstheme="minorHAnsi"/>
          <w:sz w:val="20"/>
          <w:szCs w:val="20"/>
        </w:rPr>
        <w:t>,</w:t>
      </w:r>
      <w:r w:rsidRPr="0006076A">
        <w:rPr>
          <w:rFonts w:cstheme="minorHAnsi"/>
          <w:sz w:val="20"/>
          <w:szCs w:val="20"/>
        </w:rPr>
        <w:t xml:space="preserve"> joko hävittää kyseinen henkilötietoja sisältävä aineisto tai arkistoida se. Tietosuojalainsäädännön mukaan arkistointi, ts. luovuttaminen asianmukaisesti toimivaan arkistoon yleisen edun mukaiseen arkistointitarkoitukseen on hyväksyttävä ratkaisu. </w:t>
      </w:r>
    </w:p>
    <w:p w14:paraId="6A158F6F" w14:textId="77777777" w:rsidR="00F24750" w:rsidRPr="0006076A" w:rsidRDefault="00F24750" w:rsidP="00267211">
      <w:pPr>
        <w:spacing w:after="0" w:line="240" w:lineRule="auto"/>
        <w:rPr>
          <w:rFonts w:cstheme="minorHAnsi"/>
          <w:sz w:val="20"/>
          <w:szCs w:val="20"/>
        </w:rPr>
      </w:pPr>
    </w:p>
    <w:p w14:paraId="7800087B" w14:textId="438CB16E" w:rsidR="00267211" w:rsidRPr="0006076A" w:rsidRDefault="002243D5" w:rsidP="00267211">
      <w:pPr>
        <w:spacing w:after="0" w:line="240" w:lineRule="auto"/>
        <w:rPr>
          <w:rFonts w:cstheme="minorHAnsi"/>
          <w:sz w:val="20"/>
          <w:szCs w:val="20"/>
        </w:rPr>
      </w:pPr>
      <w:r w:rsidRPr="0006076A">
        <w:rPr>
          <w:rFonts w:cstheme="minorHAnsi"/>
          <w:sz w:val="20"/>
          <w:szCs w:val="20"/>
        </w:rPr>
        <w:t>Jos sukusi jäsen on luovuttanut arkistonsa tai olet jonkun vanhinta aineistoaan luovuttaneen edelleen toimivan yhdistyksen jäsen, sinu</w:t>
      </w:r>
      <w:r w:rsidR="00635D99" w:rsidRPr="0006076A">
        <w:rPr>
          <w:rFonts w:cstheme="minorHAnsi"/>
          <w:sz w:val="20"/>
          <w:szCs w:val="20"/>
        </w:rPr>
        <w:t>a tai läheistäsi</w:t>
      </w:r>
      <w:r w:rsidRPr="0006076A">
        <w:rPr>
          <w:rFonts w:cstheme="minorHAnsi"/>
          <w:sz w:val="20"/>
          <w:szCs w:val="20"/>
        </w:rPr>
        <w:t xml:space="preserve"> koskevaa </w:t>
      </w:r>
      <w:r w:rsidR="00635D99" w:rsidRPr="0006076A">
        <w:rPr>
          <w:rFonts w:cstheme="minorHAnsi"/>
          <w:sz w:val="20"/>
          <w:szCs w:val="20"/>
        </w:rPr>
        <w:t>henkilö</w:t>
      </w:r>
      <w:r w:rsidRPr="0006076A">
        <w:rPr>
          <w:rFonts w:cstheme="minorHAnsi"/>
          <w:sz w:val="20"/>
          <w:szCs w:val="20"/>
        </w:rPr>
        <w:t>tietoa voi sisältyä kotiseutuarkistoon luovutettuun aineistoon, vaikka et olisi itse luovuttanut kotiseutuarkistoon mitään</w:t>
      </w:r>
      <w:r w:rsidR="00635D99" w:rsidRPr="0006076A">
        <w:rPr>
          <w:rFonts w:cstheme="minorHAnsi"/>
          <w:sz w:val="20"/>
          <w:szCs w:val="20"/>
        </w:rPr>
        <w:t xml:space="preserve"> (esim. nimesi mainitaan yhdistyksen jäsenluettelossa ja pöytäkirjassa tai yhdistyksen kevätretkelle osallistuneiden valokuvasta ole tunnistettavissa)</w:t>
      </w:r>
      <w:r w:rsidRPr="0006076A">
        <w:rPr>
          <w:rFonts w:cstheme="minorHAnsi"/>
          <w:sz w:val="20"/>
          <w:szCs w:val="20"/>
        </w:rPr>
        <w:t>.</w:t>
      </w:r>
    </w:p>
    <w:p w14:paraId="43AA05C5" w14:textId="77777777" w:rsidR="00267211" w:rsidRPr="0006076A" w:rsidRDefault="00267211" w:rsidP="00267211">
      <w:pPr>
        <w:spacing w:after="0" w:line="240" w:lineRule="auto"/>
        <w:rPr>
          <w:rFonts w:cstheme="minorHAnsi"/>
          <w:sz w:val="20"/>
          <w:szCs w:val="20"/>
        </w:rPr>
      </w:pPr>
      <w:r w:rsidRPr="0006076A">
        <w:rPr>
          <w:rFonts w:cstheme="minorHAnsi"/>
          <w:sz w:val="20"/>
          <w:szCs w:val="20"/>
        </w:rPr>
        <w:t xml:space="preserve">    </w:t>
      </w:r>
      <w:r w:rsidR="002243D5" w:rsidRPr="0006076A">
        <w:rPr>
          <w:rFonts w:cstheme="minorHAnsi"/>
          <w:sz w:val="20"/>
          <w:szCs w:val="20"/>
        </w:rPr>
        <w:t xml:space="preserve"> </w:t>
      </w:r>
    </w:p>
    <w:p w14:paraId="05B66A86" w14:textId="4CE7A8B1" w:rsidR="002243D5" w:rsidRPr="0006076A" w:rsidRDefault="002243D5" w:rsidP="00267211">
      <w:pPr>
        <w:spacing w:after="0" w:line="240" w:lineRule="auto"/>
        <w:rPr>
          <w:rFonts w:cstheme="minorHAnsi"/>
          <w:sz w:val="20"/>
          <w:szCs w:val="20"/>
        </w:rPr>
      </w:pPr>
      <w:r w:rsidRPr="0006076A">
        <w:rPr>
          <w:rFonts w:cstheme="minorHAnsi"/>
          <w:sz w:val="20"/>
          <w:szCs w:val="20"/>
        </w:rPr>
        <w:t>Jos käyt kotiseutuarkistossa asiakkaana</w:t>
      </w:r>
      <w:r w:rsidR="00267211" w:rsidRPr="0006076A">
        <w:rPr>
          <w:rFonts w:cstheme="minorHAnsi"/>
          <w:sz w:val="20"/>
          <w:szCs w:val="20"/>
        </w:rPr>
        <w:t xml:space="preserve"> tutkimassa aineistoja tai jos luovutat sukusi arkiston kotiseutuarkistoon</w:t>
      </w:r>
      <w:r w:rsidRPr="0006076A">
        <w:rPr>
          <w:rFonts w:cstheme="minorHAnsi"/>
          <w:sz w:val="20"/>
          <w:szCs w:val="20"/>
        </w:rPr>
        <w:t xml:space="preserve">, henkilötietojasi </w:t>
      </w:r>
      <w:r w:rsidR="0006076A">
        <w:rPr>
          <w:rFonts w:cstheme="minorHAnsi"/>
          <w:sz w:val="20"/>
          <w:szCs w:val="20"/>
        </w:rPr>
        <w:t>päätyy</w:t>
      </w:r>
      <w:r w:rsidRPr="0006076A">
        <w:rPr>
          <w:rFonts w:cstheme="minorHAnsi"/>
          <w:sz w:val="20"/>
          <w:szCs w:val="20"/>
        </w:rPr>
        <w:t xml:space="preserve"> kotiseutuarkiston haltuun</w:t>
      </w:r>
      <w:r w:rsidR="0006076A">
        <w:rPr>
          <w:rFonts w:cstheme="minorHAnsi"/>
          <w:sz w:val="20"/>
          <w:szCs w:val="20"/>
        </w:rPr>
        <w:t>. K</w:t>
      </w:r>
      <w:r w:rsidR="00267211" w:rsidRPr="0006076A">
        <w:rPr>
          <w:rFonts w:cstheme="minorHAnsi"/>
          <w:sz w:val="20"/>
          <w:szCs w:val="20"/>
        </w:rPr>
        <w:t>otiseutuarkisto</w:t>
      </w:r>
      <w:r w:rsidR="009948AF">
        <w:rPr>
          <w:rFonts w:cstheme="minorHAnsi"/>
          <w:sz w:val="20"/>
          <w:szCs w:val="20"/>
        </w:rPr>
        <w:t xml:space="preserve">lla on velvollisuus olla </w:t>
      </w:r>
      <w:r w:rsidR="00267211" w:rsidRPr="0006076A">
        <w:rPr>
          <w:rFonts w:cstheme="minorHAnsi"/>
          <w:sz w:val="20"/>
          <w:szCs w:val="20"/>
        </w:rPr>
        <w:t>selvillä siitä, ketkä ovat käyttäneet aineistoja ja ketkä ovat luovuttaneet arkistoja sen haltuun</w:t>
      </w:r>
      <w:r w:rsidR="009948AF">
        <w:rPr>
          <w:rFonts w:cstheme="minorHAnsi"/>
          <w:sz w:val="20"/>
          <w:szCs w:val="20"/>
        </w:rPr>
        <w:t xml:space="preserve">, joten asiakkaana tietojasi päätyy tästä syystä </w:t>
      </w:r>
      <w:r w:rsidR="008E2636">
        <w:rPr>
          <w:rFonts w:cstheme="minorHAnsi"/>
          <w:sz w:val="20"/>
          <w:szCs w:val="20"/>
        </w:rPr>
        <w:t xml:space="preserve">väistämättä </w:t>
      </w:r>
      <w:r w:rsidR="009948AF">
        <w:rPr>
          <w:rFonts w:cstheme="minorHAnsi"/>
          <w:sz w:val="20"/>
          <w:szCs w:val="20"/>
        </w:rPr>
        <w:t>kotiseutuarkiston haltuun</w:t>
      </w:r>
      <w:r w:rsidRPr="0006076A">
        <w:rPr>
          <w:rFonts w:cstheme="minorHAnsi"/>
          <w:sz w:val="20"/>
          <w:szCs w:val="20"/>
        </w:rPr>
        <w:t>.</w:t>
      </w:r>
    </w:p>
    <w:p w14:paraId="088C232F" w14:textId="77777777" w:rsidR="00CD368D" w:rsidRPr="0006076A" w:rsidRDefault="00CD368D" w:rsidP="00267211">
      <w:pPr>
        <w:spacing w:after="0" w:line="240" w:lineRule="auto"/>
        <w:rPr>
          <w:rFonts w:cstheme="minorHAnsi"/>
          <w:sz w:val="20"/>
          <w:szCs w:val="20"/>
        </w:rPr>
      </w:pPr>
    </w:p>
    <w:p w14:paraId="12C82996" w14:textId="447F656E" w:rsidR="00267211" w:rsidRPr="0006076A" w:rsidRDefault="00267211" w:rsidP="00267211">
      <w:pPr>
        <w:spacing w:after="0" w:line="240" w:lineRule="auto"/>
        <w:rPr>
          <w:rFonts w:cstheme="minorHAnsi"/>
          <w:sz w:val="20"/>
          <w:szCs w:val="20"/>
        </w:rPr>
      </w:pPr>
    </w:p>
    <w:p w14:paraId="66630A8B" w14:textId="30AEEFD0" w:rsidR="00FB682C" w:rsidRPr="0006076A" w:rsidRDefault="00810CD9" w:rsidP="00267211">
      <w:pPr>
        <w:spacing w:after="0" w:line="240" w:lineRule="auto"/>
        <w:rPr>
          <w:rFonts w:cstheme="minorHAnsi"/>
          <w:b/>
          <w:bCs/>
          <w:sz w:val="20"/>
          <w:szCs w:val="20"/>
        </w:rPr>
      </w:pPr>
      <w:r>
        <w:rPr>
          <w:rFonts w:cstheme="minorHAnsi"/>
          <w:b/>
          <w:bCs/>
          <w:sz w:val="20"/>
          <w:szCs w:val="20"/>
        </w:rPr>
        <w:t xml:space="preserve">Saako kotiseutuarkisto arkistoida elävien henkilöiden henkilötietoja? </w:t>
      </w:r>
    </w:p>
    <w:p w14:paraId="734DEB5C" w14:textId="16B9BAD6" w:rsidR="00FB682C" w:rsidRPr="0006076A" w:rsidRDefault="00FB682C" w:rsidP="00267211">
      <w:pPr>
        <w:spacing w:after="0" w:line="240" w:lineRule="auto"/>
        <w:rPr>
          <w:rFonts w:cstheme="minorHAnsi"/>
          <w:sz w:val="20"/>
          <w:szCs w:val="20"/>
        </w:rPr>
      </w:pPr>
    </w:p>
    <w:p w14:paraId="5BF26E8F" w14:textId="73D9454E" w:rsidR="00FB682C" w:rsidRPr="0006076A" w:rsidRDefault="00FB682C" w:rsidP="00FB682C">
      <w:pPr>
        <w:spacing w:after="0" w:line="240" w:lineRule="auto"/>
        <w:rPr>
          <w:rFonts w:cstheme="minorHAnsi"/>
          <w:sz w:val="20"/>
          <w:szCs w:val="20"/>
        </w:rPr>
      </w:pPr>
      <w:r w:rsidRPr="0006076A">
        <w:rPr>
          <w:rFonts w:cstheme="minorHAnsi"/>
          <w:sz w:val="20"/>
          <w:szCs w:val="20"/>
        </w:rPr>
        <w:t xml:space="preserve">Edellytykset, jotka täyttämällä </w:t>
      </w:r>
      <w:proofErr w:type="spellStart"/>
      <w:r w:rsidRPr="0006076A">
        <w:rPr>
          <w:rFonts w:cstheme="minorHAnsi"/>
          <w:sz w:val="20"/>
          <w:szCs w:val="20"/>
        </w:rPr>
        <w:t>ks</w:t>
      </w:r>
      <w:proofErr w:type="spellEnd"/>
      <w:r w:rsidRPr="0006076A">
        <w:rPr>
          <w:rFonts w:cstheme="minorHAnsi"/>
          <w:sz w:val="20"/>
          <w:szCs w:val="20"/>
        </w:rPr>
        <w:t>-arkisto voi täyttää tietosuojalainsäädännön vaatimukset yleisen edun mukaisessa arkistointitarkoituksessa toimimisesta, muodostuvat seuraavista:</w:t>
      </w:r>
      <w:r w:rsidRPr="0006076A">
        <w:rPr>
          <w:rStyle w:val="Alaviitteenviite"/>
          <w:rFonts w:cstheme="minorHAnsi"/>
          <w:sz w:val="20"/>
          <w:szCs w:val="20"/>
        </w:rPr>
        <w:footnoteReference w:id="1"/>
      </w:r>
    </w:p>
    <w:p w14:paraId="7E883BD6" w14:textId="77777777" w:rsidR="00FB682C" w:rsidRPr="0006076A" w:rsidRDefault="00FB682C" w:rsidP="00FB682C">
      <w:pPr>
        <w:spacing w:after="0" w:line="240" w:lineRule="auto"/>
        <w:ind w:left="993" w:hanging="338"/>
        <w:rPr>
          <w:rFonts w:cstheme="minorHAnsi"/>
          <w:sz w:val="20"/>
          <w:szCs w:val="20"/>
        </w:rPr>
      </w:pPr>
      <w:r w:rsidRPr="0006076A">
        <w:rPr>
          <w:rFonts w:cstheme="minorHAnsi"/>
          <w:sz w:val="20"/>
          <w:szCs w:val="20"/>
        </w:rPr>
        <w:t xml:space="preserve">- </w:t>
      </w:r>
      <w:r w:rsidRPr="0006076A">
        <w:rPr>
          <w:rFonts w:cstheme="minorHAnsi"/>
          <w:sz w:val="20"/>
          <w:szCs w:val="20"/>
        </w:rPr>
        <w:tab/>
        <w:t xml:space="preserve">kotiseutuarkistossa noudatetaan yleisiä arkistoteoreettisia periaatteita: mm. </w:t>
      </w:r>
      <w:proofErr w:type="spellStart"/>
      <w:r w:rsidRPr="0006076A">
        <w:rPr>
          <w:rFonts w:cstheme="minorHAnsi"/>
          <w:sz w:val="20"/>
          <w:szCs w:val="20"/>
        </w:rPr>
        <w:t>provenienssiperiaatteen</w:t>
      </w:r>
      <w:proofErr w:type="spellEnd"/>
      <w:r w:rsidRPr="0006076A">
        <w:rPr>
          <w:rFonts w:cstheme="minorHAnsi"/>
          <w:sz w:val="20"/>
          <w:szCs w:val="20"/>
        </w:rPr>
        <w:t xml:space="preserve"> noudattaminen (esim. jokaisen jokainen arkistokokonaisuus on oma erillinen arkistonsa, jota ei saa sekoittaa muihin arkistoihin)</w:t>
      </w:r>
    </w:p>
    <w:p w14:paraId="4B6C836B" w14:textId="77777777" w:rsidR="00562E67" w:rsidRPr="0006076A" w:rsidRDefault="00FB682C" w:rsidP="00FB682C">
      <w:pPr>
        <w:numPr>
          <w:ilvl w:val="1"/>
          <w:numId w:val="2"/>
        </w:numPr>
        <w:spacing w:after="0" w:line="240" w:lineRule="auto"/>
        <w:ind w:left="993"/>
        <w:rPr>
          <w:rFonts w:cstheme="minorHAnsi"/>
          <w:sz w:val="20"/>
          <w:szCs w:val="20"/>
        </w:rPr>
      </w:pPr>
      <w:r w:rsidRPr="0006076A">
        <w:rPr>
          <w:rFonts w:cstheme="minorHAnsi"/>
          <w:sz w:val="20"/>
          <w:szCs w:val="20"/>
        </w:rPr>
        <w:t xml:space="preserve">Kotiseutuarkisto on </w:t>
      </w:r>
      <w:r w:rsidR="00562E67" w:rsidRPr="0006076A">
        <w:rPr>
          <w:rFonts w:cstheme="minorHAnsi"/>
          <w:sz w:val="20"/>
          <w:szCs w:val="20"/>
        </w:rPr>
        <w:t>organisoi</w:t>
      </w:r>
      <w:r w:rsidRPr="0006076A">
        <w:rPr>
          <w:rFonts w:cstheme="minorHAnsi"/>
          <w:sz w:val="20"/>
          <w:szCs w:val="20"/>
        </w:rPr>
        <w:t>tu asianmukaisesti</w:t>
      </w:r>
      <w:r w:rsidR="00562E67" w:rsidRPr="0006076A">
        <w:rPr>
          <w:rFonts w:cstheme="minorHAnsi"/>
          <w:sz w:val="20"/>
          <w:szCs w:val="20"/>
        </w:rPr>
        <w:t xml:space="preserve"> ja </w:t>
      </w:r>
      <w:r w:rsidRPr="0006076A">
        <w:rPr>
          <w:rFonts w:cstheme="minorHAnsi"/>
          <w:sz w:val="20"/>
          <w:szCs w:val="20"/>
        </w:rPr>
        <w:t xml:space="preserve">sille on nimetty </w:t>
      </w:r>
      <w:r w:rsidR="00562E67" w:rsidRPr="0006076A">
        <w:rPr>
          <w:rFonts w:cstheme="minorHAnsi"/>
          <w:sz w:val="20"/>
          <w:szCs w:val="20"/>
        </w:rPr>
        <w:t>vastuunalainen arkistonhoitaja</w:t>
      </w:r>
    </w:p>
    <w:p w14:paraId="1CFA7152" w14:textId="77777777" w:rsidR="00562E67" w:rsidRPr="0006076A" w:rsidRDefault="00562E67" w:rsidP="00FB682C">
      <w:pPr>
        <w:numPr>
          <w:ilvl w:val="1"/>
          <w:numId w:val="2"/>
        </w:numPr>
        <w:spacing w:after="0" w:line="240" w:lineRule="auto"/>
        <w:ind w:left="993"/>
        <w:rPr>
          <w:rFonts w:cstheme="minorHAnsi"/>
          <w:sz w:val="20"/>
          <w:szCs w:val="20"/>
        </w:rPr>
      </w:pPr>
      <w:r w:rsidRPr="0006076A">
        <w:rPr>
          <w:rFonts w:cstheme="minorHAnsi"/>
          <w:sz w:val="20"/>
          <w:szCs w:val="20"/>
        </w:rPr>
        <w:t xml:space="preserve">vastaanotettavan ja säilytettävän arkistoaineiston käytännön </w:t>
      </w:r>
      <w:r w:rsidR="00FB682C" w:rsidRPr="0006076A">
        <w:rPr>
          <w:rFonts w:cstheme="minorHAnsi"/>
          <w:sz w:val="20"/>
          <w:szCs w:val="20"/>
        </w:rPr>
        <w:t xml:space="preserve">systemaattiset </w:t>
      </w:r>
      <w:r w:rsidRPr="0006076A">
        <w:rPr>
          <w:rFonts w:cstheme="minorHAnsi"/>
          <w:sz w:val="20"/>
          <w:szCs w:val="20"/>
        </w:rPr>
        <w:t>käsittelytoimet</w:t>
      </w:r>
      <w:r w:rsidR="00FB682C" w:rsidRPr="0006076A">
        <w:rPr>
          <w:rFonts w:cstheme="minorHAnsi"/>
          <w:sz w:val="20"/>
          <w:szCs w:val="20"/>
        </w:rPr>
        <w:t xml:space="preserve"> on määritelty ja ohjeistettu</w:t>
      </w:r>
    </w:p>
    <w:p w14:paraId="4EDA1B46" w14:textId="77777777" w:rsidR="00562E67" w:rsidRPr="0006076A" w:rsidRDefault="00FB682C" w:rsidP="00FB682C">
      <w:pPr>
        <w:numPr>
          <w:ilvl w:val="1"/>
          <w:numId w:val="2"/>
        </w:numPr>
        <w:spacing w:after="0" w:line="240" w:lineRule="auto"/>
        <w:ind w:left="993"/>
        <w:rPr>
          <w:rFonts w:cstheme="minorHAnsi"/>
          <w:sz w:val="20"/>
          <w:szCs w:val="20"/>
        </w:rPr>
      </w:pPr>
      <w:r w:rsidRPr="0006076A">
        <w:rPr>
          <w:rFonts w:cstheme="minorHAnsi"/>
          <w:sz w:val="20"/>
          <w:szCs w:val="20"/>
        </w:rPr>
        <w:t xml:space="preserve">on olemassa asianmukaiset </w:t>
      </w:r>
      <w:r w:rsidR="00562E67" w:rsidRPr="0006076A">
        <w:rPr>
          <w:rFonts w:cstheme="minorHAnsi"/>
          <w:sz w:val="20"/>
          <w:szCs w:val="20"/>
        </w:rPr>
        <w:t>arkistotilat ja/tai digitaalisen aineiston säilytysratkaisut</w:t>
      </w:r>
    </w:p>
    <w:p w14:paraId="20552705" w14:textId="6D47FEEA" w:rsidR="00562E67" w:rsidRPr="0006076A" w:rsidRDefault="00562E67" w:rsidP="00FB682C">
      <w:pPr>
        <w:numPr>
          <w:ilvl w:val="1"/>
          <w:numId w:val="2"/>
        </w:numPr>
        <w:spacing w:after="0" w:line="240" w:lineRule="auto"/>
        <w:ind w:left="993"/>
        <w:rPr>
          <w:rFonts w:cstheme="minorHAnsi"/>
          <w:sz w:val="20"/>
          <w:szCs w:val="20"/>
        </w:rPr>
      </w:pPr>
      <w:r w:rsidRPr="0006076A">
        <w:rPr>
          <w:rFonts w:cstheme="minorHAnsi"/>
          <w:sz w:val="20"/>
          <w:szCs w:val="20"/>
        </w:rPr>
        <w:t>tietopalvelu</w:t>
      </w:r>
      <w:r w:rsidR="00FB682C" w:rsidRPr="0006076A">
        <w:rPr>
          <w:rFonts w:cstheme="minorHAnsi"/>
          <w:sz w:val="20"/>
          <w:szCs w:val="20"/>
        </w:rPr>
        <w:t xml:space="preserve"> on järjestetty</w:t>
      </w:r>
    </w:p>
    <w:p w14:paraId="7E0B4C91" w14:textId="77777777" w:rsidR="00FB682C" w:rsidRPr="0006076A" w:rsidRDefault="00FB682C" w:rsidP="00FB682C">
      <w:pPr>
        <w:spacing w:after="0" w:line="240" w:lineRule="auto"/>
        <w:ind w:left="993"/>
        <w:rPr>
          <w:rFonts w:cstheme="minorHAnsi"/>
          <w:sz w:val="20"/>
          <w:szCs w:val="20"/>
        </w:rPr>
      </w:pPr>
    </w:p>
    <w:p w14:paraId="0A3A0349" w14:textId="2AA56C17" w:rsidR="00FB682C" w:rsidRPr="0006076A" w:rsidRDefault="00FB682C" w:rsidP="00FB682C">
      <w:pPr>
        <w:pStyle w:val="Alaviitteenteksti"/>
        <w:rPr>
          <w:rFonts w:cstheme="minorHAnsi"/>
        </w:rPr>
      </w:pPr>
      <w:r w:rsidRPr="0006076A">
        <w:rPr>
          <w:rFonts w:cstheme="minorHAnsi"/>
        </w:rPr>
        <w:t>K</w:t>
      </w:r>
      <w:r w:rsidR="009E752B" w:rsidRPr="0006076A">
        <w:rPr>
          <w:rFonts w:cstheme="minorHAnsi"/>
        </w:rPr>
        <w:t xml:space="preserve">aikelle </w:t>
      </w:r>
      <w:r w:rsidRPr="0006076A">
        <w:rPr>
          <w:rFonts w:cstheme="minorHAnsi"/>
        </w:rPr>
        <w:t xml:space="preserve">henkilötietojen </w:t>
      </w:r>
      <w:r w:rsidR="009E752B" w:rsidRPr="0006076A">
        <w:rPr>
          <w:rFonts w:cstheme="minorHAnsi"/>
        </w:rPr>
        <w:t xml:space="preserve">käsittelylle tulee olla lainmukainen peruste </w:t>
      </w:r>
      <w:r w:rsidRPr="0006076A">
        <w:rPr>
          <w:rFonts w:cstheme="minorHAnsi"/>
        </w:rPr>
        <w:t>EU:n yleisen tietosuoja-asetuksen mukaan</w:t>
      </w:r>
      <w:r w:rsidR="00374599" w:rsidRPr="0006076A">
        <w:rPr>
          <w:rFonts w:cstheme="minorHAnsi"/>
        </w:rPr>
        <w:t xml:space="preserve"> </w:t>
      </w:r>
      <w:r w:rsidR="009E752B" w:rsidRPr="0006076A">
        <w:rPr>
          <w:rFonts w:cstheme="minorHAnsi"/>
        </w:rPr>
        <w:t>(6 art</w:t>
      </w:r>
      <w:r w:rsidRPr="0006076A">
        <w:rPr>
          <w:rFonts w:cstheme="minorHAnsi"/>
        </w:rPr>
        <w:t>.</w:t>
      </w:r>
      <w:r w:rsidR="009E752B" w:rsidRPr="0006076A">
        <w:rPr>
          <w:rFonts w:cstheme="minorHAnsi"/>
        </w:rPr>
        <w:t>)</w:t>
      </w:r>
      <w:r w:rsidR="00374599" w:rsidRPr="0006076A">
        <w:rPr>
          <w:rFonts w:cstheme="minorHAnsi"/>
        </w:rPr>
        <w:t xml:space="preserve">. Lainmukainen peruste </w:t>
      </w:r>
      <w:r w:rsidRPr="0006076A">
        <w:rPr>
          <w:rFonts w:cstheme="minorHAnsi"/>
        </w:rPr>
        <w:t xml:space="preserve">kotiseutuarkistossa </w:t>
      </w:r>
      <w:r w:rsidR="009E752B" w:rsidRPr="0006076A">
        <w:rPr>
          <w:rFonts w:cstheme="minorHAnsi"/>
        </w:rPr>
        <w:t>on</w:t>
      </w:r>
      <w:r w:rsidRPr="0006076A">
        <w:rPr>
          <w:rFonts w:cstheme="minorHAnsi"/>
        </w:rPr>
        <w:t xml:space="preserve"> </w:t>
      </w:r>
      <w:r w:rsidR="00374599" w:rsidRPr="0006076A">
        <w:rPr>
          <w:rFonts w:cstheme="minorHAnsi"/>
        </w:rPr>
        <w:t xml:space="preserve">se, että </w:t>
      </w:r>
    </w:p>
    <w:p w14:paraId="015FF407" w14:textId="75BE8F81" w:rsidR="00FB682C" w:rsidRPr="0006076A" w:rsidRDefault="009E752B" w:rsidP="00FB682C">
      <w:pPr>
        <w:pStyle w:val="Alaviitteenteksti"/>
        <w:numPr>
          <w:ilvl w:val="0"/>
          <w:numId w:val="2"/>
        </w:numPr>
        <w:rPr>
          <w:rFonts w:cstheme="minorHAnsi"/>
        </w:rPr>
      </w:pPr>
      <w:r w:rsidRPr="0006076A">
        <w:rPr>
          <w:rFonts w:cstheme="minorHAnsi"/>
        </w:rPr>
        <w:t>”käsittely on tarpeen yleistä etua koskevan tehtävän suorittamiseksi…”</w:t>
      </w:r>
      <w:r w:rsidR="00FB682C" w:rsidRPr="0006076A">
        <w:rPr>
          <w:rFonts w:cstheme="minorHAnsi"/>
        </w:rPr>
        <w:t xml:space="preserve"> (yleinen tietosuoja-</w:t>
      </w:r>
      <w:r w:rsidRPr="0006076A">
        <w:rPr>
          <w:rFonts w:cstheme="minorHAnsi"/>
        </w:rPr>
        <w:t>asetus art. 6.1e</w:t>
      </w:r>
      <w:r w:rsidR="00FB682C" w:rsidRPr="0006076A">
        <w:rPr>
          <w:rFonts w:cstheme="minorHAnsi"/>
        </w:rPr>
        <w:t>)</w:t>
      </w:r>
      <w:r w:rsidR="00374599" w:rsidRPr="0006076A">
        <w:rPr>
          <w:rFonts w:cstheme="minorHAnsi"/>
        </w:rPr>
        <w:t xml:space="preserve"> ja että</w:t>
      </w:r>
    </w:p>
    <w:p w14:paraId="6E4158A4" w14:textId="538C1593" w:rsidR="00FB682C" w:rsidRPr="0006076A" w:rsidRDefault="00FB682C" w:rsidP="00810E5B">
      <w:pPr>
        <w:pStyle w:val="Alaviitteenteksti"/>
        <w:numPr>
          <w:ilvl w:val="0"/>
          <w:numId w:val="2"/>
        </w:numPr>
        <w:rPr>
          <w:rFonts w:cstheme="minorHAnsi"/>
        </w:rPr>
      </w:pPr>
      <w:r w:rsidRPr="0006076A">
        <w:rPr>
          <w:rFonts w:cstheme="minorHAnsi"/>
        </w:rPr>
        <w:t xml:space="preserve">”henkilötietoja sisältävien tutkimusaineistojen, kulttuuriperintöaineistojen sekä näiden kuvailutietoihin liittyvien henkilötietojen käsittely arkistointitarkoituksessa on tarpeen ja oikeasuhtaista sillä tavoiteltuun yleisen edun mukaiseen tavoitteeseen </w:t>
      </w:r>
      <w:r w:rsidR="002A43D0">
        <w:rPr>
          <w:rFonts w:cstheme="minorHAnsi"/>
        </w:rPr>
        <w:t>j</w:t>
      </w:r>
      <w:r w:rsidRPr="0006076A">
        <w:rPr>
          <w:rFonts w:cstheme="minorHAnsi"/>
        </w:rPr>
        <w:t xml:space="preserve">a rekisteröidyn oikeuksiin nähden.” (tietosuojalaki 4 § kohta 4). </w:t>
      </w:r>
    </w:p>
    <w:p w14:paraId="25AA93F8" w14:textId="1BFB66AA" w:rsidR="000C684F" w:rsidRPr="0006076A" w:rsidRDefault="000C684F" w:rsidP="000C684F">
      <w:pPr>
        <w:pStyle w:val="Alaviitteenteksti"/>
        <w:ind w:left="720"/>
        <w:rPr>
          <w:rFonts w:cstheme="minorHAnsi"/>
        </w:rPr>
      </w:pPr>
    </w:p>
    <w:p w14:paraId="51CE578A" w14:textId="46929DED" w:rsidR="000C684F" w:rsidRPr="0006076A" w:rsidRDefault="000C684F" w:rsidP="000C684F">
      <w:pPr>
        <w:pStyle w:val="Alaviitteenteksti"/>
        <w:rPr>
          <w:rFonts w:cstheme="minorHAnsi"/>
        </w:rPr>
      </w:pPr>
      <w:r w:rsidRPr="0006076A">
        <w:rPr>
          <w:rFonts w:cstheme="minorHAnsi"/>
        </w:rPr>
        <w:t>Kotiseutuarkistoa sitovat myös yleiset tietosuojalainsäädännön mukaiset henkilötietojen käsittelyn ehdot</w:t>
      </w:r>
      <w:r w:rsidR="009948AF">
        <w:rPr>
          <w:rFonts w:cstheme="minorHAnsi"/>
        </w:rPr>
        <w:t xml:space="preserve">. Tästä syystä </w:t>
      </w:r>
      <w:r w:rsidR="00374599" w:rsidRPr="0006076A">
        <w:rPr>
          <w:rFonts w:cstheme="minorHAnsi"/>
          <w:color w:val="4472C4" w:themeColor="accent1"/>
        </w:rPr>
        <w:t xml:space="preserve">Suomelan kunnan </w:t>
      </w:r>
      <w:r w:rsidRPr="0006076A">
        <w:rPr>
          <w:rFonts w:cstheme="minorHAnsi"/>
        </w:rPr>
        <w:t>kotiseutuarkistossa</w:t>
      </w:r>
      <w:r w:rsidR="009948AF">
        <w:rPr>
          <w:rFonts w:cstheme="minorHAnsi"/>
        </w:rPr>
        <w:t>kin</w:t>
      </w:r>
      <w:r w:rsidRPr="0006076A">
        <w:rPr>
          <w:rFonts w:cstheme="minorHAnsi"/>
        </w:rPr>
        <w:t xml:space="preserve"> </w:t>
      </w:r>
    </w:p>
    <w:p w14:paraId="75D1DCE8" w14:textId="268A5B97" w:rsidR="000C684F" w:rsidRPr="0006076A" w:rsidRDefault="000C684F" w:rsidP="000C684F">
      <w:pPr>
        <w:pStyle w:val="Alaviitteenteksti"/>
        <w:numPr>
          <w:ilvl w:val="0"/>
          <w:numId w:val="4"/>
        </w:numPr>
        <w:rPr>
          <w:rFonts w:cstheme="minorHAnsi"/>
        </w:rPr>
      </w:pPr>
      <w:r w:rsidRPr="0006076A">
        <w:rPr>
          <w:rFonts w:cstheme="minorHAnsi"/>
        </w:rPr>
        <w:t>noudatetaan riskiperusteista lähestymistapaa (art. 24), sisäänrakennettua ja oletusarvoista tietosuojaa (art. 25) sekä hyvää henkilötietojen käsittelytapaa,</w:t>
      </w:r>
    </w:p>
    <w:p w14:paraId="0F14B090" w14:textId="125667AD" w:rsidR="000C684F" w:rsidRPr="0006076A" w:rsidRDefault="009948AF" w:rsidP="000C684F">
      <w:pPr>
        <w:pStyle w:val="Alaviitteenteksti"/>
        <w:numPr>
          <w:ilvl w:val="0"/>
          <w:numId w:val="4"/>
        </w:numPr>
        <w:rPr>
          <w:rFonts w:cstheme="minorHAnsi"/>
        </w:rPr>
      </w:pPr>
      <w:r>
        <w:rPr>
          <w:rFonts w:cstheme="minorHAnsi"/>
        </w:rPr>
        <w:t xml:space="preserve">otetaan </w:t>
      </w:r>
      <w:r w:rsidR="000C684F" w:rsidRPr="0006076A">
        <w:rPr>
          <w:rFonts w:cstheme="minorHAnsi"/>
        </w:rPr>
        <w:t>tietosuoja</w:t>
      </w:r>
      <w:r w:rsidR="00A26DC6">
        <w:rPr>
          <w:rFonts w:cstheme="minorHAnsi"/>
        </w:rPr>
        <w:t xml:space="preserve"> </w:t>
      </w:r>
      <w:r w:rsidR="000C684F" w:rsidRPr="0006076A">
        <w:rPr>
          <w:rFonts w:cstheme="minorHAnsi"/>
        </w:rPr>
        <w:t>huomioon kaikessa toiminnassa, johon liittyy elävien henkilöiden henkilötietojen käsittelyä.</w:t>
      </w:r>
    </w:p>
    <w:p w14:paraId="76D6B434" w14:textId="44752148" w:rsidR="000C684F" w:rsidRPr="0006076A" w:rsidRDefault="000C684F" w:rsidP="000C684F">
      <w:pPr>
        <w:pStyle w:val="Alaviitteenteksti"/>
        <w:numPr>
          <w:ilvl w:val="0"/>
          <w:numId w:val="4"/>
        </w:numPr>
        <w:rPr>
          <w:rFonts w:cstheme="minorHAnsi"/>
        </w:rPr>
      </w:pPr>
      <w:r w:rsidRPr="0006076A">
        <w:rPr>
          <w:rFonts w:cstheme="minorHAnsi"/>
        </w:rPr>
        <w:t>huolehditaan henkilötietojen käsittelyssä käyttötarkoitussidonnaisuudesta, tietojen minimoinnista, tietojen täsmällisyydestä, tietojen eheydestä ja luottamuksellisuudesta sekä säilytyksen rajoittamisesta</w:t>
      </w:r>
    </w:p>
    <w:p w14:paraId="0EFD1F86" w14:textId="3DE3086B" w:rsidR="00E53E5C" w:rsidRPr="0006076A" w:rsidRDefault="008E2636" w:rsidP="00E53E5C">
      <w:pPr>
        <w:pStyle w:val="Alaviitteenteksti"/>
        <w:numPr>
          <w:ilvl w:val="0"/>
          <w:numId w:val="4"/>
        </w:numPr>
        <w:rPr>
          <w:rFonts w:cstheme="minorHAnsi"/>
        </w:rPr>
      </w:pPr>
      <w:r>
        <w:rPr>
          <w:rFonts w:cstheme="minorHAnsi"/>
        </w:rPr>
        <w:t xml:space="preserve">mitoitetaan </w:t>
      </w:r>
      <w:r w:rsidR="00E53E5C" w:rsidRPr="0006076A">
        <w:rPr>
          <w:rFonts w:cstheme="minorHAnsi"/>
        </w:rPr>
        <w:t xml:space="preserve">tietosuojaan liittyvät toimet siten, että ne takaavat rekisteröidyn oikeuksille suojan samalla estämättä kuitenkaan kotiseutuarkistoa hoitamasta tehtäviään. </w:t>
      </w:r>
    </w:p>
    <w:p w14:paraId="1965AE0B" w14:textId="46A0F0D4" w:rsidR="00E53E5C" w:rsidRPr="0006076A" w:rsidRDefault="00E53E5C" w:rsidP="001D5997">
      <w:pPr>
        <w:pStyle w:val="Alaviitteenteksti"/>
        <w:numPr>
          <w:ilvl w:val="0"/>
          <w:numId w:val="4"/>
        </w:numPr>
        <w:rPr>
          <w:rFonts w:cstheme="minorHAnsi"/>
        </w:rPr>
      </w:pPr>
      <w:r w:rsidRPr="0006076A">
        <w:rPr>
          <w:rFonts w:cstheme="minorHAnsi"/>
        </w:rPr>
        <w:t>osoitusvelvollisuusperiaatteen mukaisesti on kyettävä osoittamaan henkilötietojen käsittelyn lainmukaisuus, joten se suunnittelee</w:t>
      </w:r>
      <w:r w:rsidR="008E2636">
        <w:rPr>
          <w:rFonts w:cstheme="minorHAnsi"/>
        </w:rPr>
        <w:t xml:space="preserve"> henkilötietojen tietoturvaloukkausten varalta asianmukaiset menettelyt</w:t>
      </w:r>
      <w:r w:rsidRPr="0006076A">
        <w:rPr>
          <w:rFonts w:cstheme="minorHAnsi"/>
        </w:rPr>
        <w:t xml:space="preserve"> ja dokumentoi systemaattisesti </w:t>
      </w:r>
      <w:r w:rsidR="008E2636">
        <w:rPr>
          <w:rFonts w:cstheme="minorHAnsi"/>
        </w:rPr>
        <w:t>toimet, joihin ryhdytään tilateen korjaamiseksi</w:t>
      </w:r>
      <w:r w:rsidRPr="0006076A">
        <w:rPr>
          <w:rFonts w:cstheme="minorHAnsi"/>
        </w:rPr>
        <w:t xml:space="preserve"> </w:t>
      </w:r>
    </w:p>
    <w:p w14:paraId="1772A550" w14:textId="243CBB2A" w:rsidR="00FB682C" w:rsidRPr="0006076A" w:rsidRDefault="00FB682C" w:rsidP="00267211">
      <w:pPr>
        <w:spacing w:after="0" w:line="240" w:lineRule="auto"/>
        <w:rPr>
          <w:rFonts w:cstheme="minorHAnsi"/>
          <w:sz w:val="20"/>
          <w:szCs w:val="20"/>
        </w:rPr>
      </w:pPr>
    </w:p>
    <w:p w14:paraId="48E51093" w14:textId="77777777" w:rsidR="00FB682C" w:rsidRPr="0006076A" w:rsidRDefault="00FB682C" w:rsidP="00267211">
      <w:pPr>
        <w:spacing w:after="0" w:line="240" w:lineRule="auto"/>
        <w:rPr>
          <w:rFonts w:cstheme="minorHAnsi"/>
          <w:sz w:val="20"/>
          <w:szCs w:val="20"/>
        </w:rPr>
      </w:pPr>
    </w:p>
    <w:p w14:paraId="6E1537C6" w14:textId="23F01106" w:rsidR="00267211" w:rsidRPr="0006076A" w:rsidRDefault="00267211" w:rsidP="00267211">
      <w:pPr>
        <w:spacing w:after="0" w:line="240" w:lineRule="auto"/>
        <w:rPr>
          <w:rFonts w:cstheme="minorHAnsi"/>
          <w:b/>
          <w:bCs/>
          <w:sz w:val="20"/>
          <w:szCs w:val="20"/>
        </w:rPr>
      </w:pPr>
      <w:r w:rsidRPr="0006076A">
        <w:rPr>
          <w:rFonts w:cstheme="minorHAnsi"/>
          <w:b/>
          <w:bCs/>
          <w:sz w:val="20"/>
          <w:szCs w:val="20"/>
        </w:rPr>
        <w:t>Kuka on rekisterinpitäjä kotiseutuarkiston osalta?</w:t>
      </w:r>
    </w:p>
    <w:p w14:paraId="4BC9C921" w14:textId="77777777" w:rsidR="00267211" w:rsidRPr="0006076A" w:rsidRDefault="00267211" w:rsidP="00267211">
      <w:pPr>
        <w:spacing w:after="0" w:line="240" w:lineRule="auto"/>
        <w:rPr>
          <w:rFonts w:cstheme="minorHAnsi"/>
          <w:b/>
          <w:bCs/>
          <w:sz w:val="20"/>
          <w:szCs w:val="20"/>
        </w:rPr>
      </w:pPr>
    </w:p>
    <w:p w14:paraId="18475DC1" w14:textId="706AC3EC" w:rsidR="00267211" w:rsidRPr="0006076A" w:rsidRDefault="00267211" w:rsidP="00267211">
      <w:pPr>
        <w:spacing w:after="0" w:line="240" w:lineRule="auto"/>
        <w:rPr>
          <w:rFonts w:cstheme="minorHAnsi"/>
          <w:sz w:val="20"/>
          <w:szCs w:val="20"/>
        </w:rPr>
      </w:pPr>
      <w:r w:rsidRPr="0006076A">
        <w:rPr>
          <w:rFonts w:cstheme="minorHAnsi"/>
          <w:sz w:val="20"/>
          <w:szCs w:val="20"/>
        </w:rPr>
        <w:t>Koska kunta ylläpitää kotiseutuarkistoa, reki</w:t>
      </w:r>
      <w:r w:rsidR="00374599" w:rsidRPr="0006076A">
        <w:rPr>
          <w:rFonts w:cstheme="minorHAnsi"/>
          <w:sz w:val="20"/>
          <w:szCs w:val="20"/>
        </w:rPr>
        <w:t>s</w:t>
      </w:r>
      <w:r w:rsidRPr="0006076A">
        <w:rPr>
          <w:rFonts w:cstheme="minorHAnsi"/>
          <w:sz w:val="20"/>
          <w:szCs w:val="20"/>
        </w:rPr>
        <w:t xml:space="preserve">terinpitäjä on </w:t>
      </w:r>
      <w:r w:rsidRPr="0006076A">
        <w:rPr>
          <w:rFonts w:cstheme="minorHAnsi"/>
          <w:color w:val="4472C4" w:themeColor="accent1"/>
          <w:sz w:val="20"/>
          <w:szCs w:val="20"/>
        </w:rPr>
        <w:t>Suomelan kunta</w:t>
      </w:r>
      <w:r w:rsidRPr="0006076A">
        <w:rPr>
          <w:rFonts w:cstheme="minorHAnsi"/>
          <w:i/>
          <w:iCs/>
          <w:color w:val="4472C4" w:themeColor="accent1"/>
          <w:sz w:val="20"/>
          <w:szCs w:val="20"/>
        </w:rPr>
        <w:t xml:space="preserve"> (tai kunnanhallinnon</w:t>
      </w:r>
      <w:r w:rsidR="00F24750" w:rsidRPr="0006076A">
        <w:rPr>
          <w:rFonts w:cstheme="minorHAnsi"/>
          <w:i/>
          <w:iCs/>
          <w:color w:val="4472C4" w:themeColor="accent1"/>
          <w:sz w:val="20"/>
          <w:szCs w:val="20"/>
        </w:rPr>
        <w:t xml:space="preserve"> muu määritelty</w:t>
      </w:r>
      <w:r w:rsidRPr="0006076A">
        <w:rPr>
          <w:rFonts w:cstheme="minorHAnsi"/>
          <w:i/>
          <w:iCs/>
          <w:color w:val="4472C4" w:themeColor="accent1"/>
          <w:sz w:val="20"/>
          <w:szCs w:val="20"/>
        </w:rPr>
        <w:t xml:space="preserve"> taho), </w:t>
      </w:r>
      <w:r w:rsidRPr="0006076A">
        <w:rPr>
          <w:rFonts w:cstheme="minorHAnsi"/>
          <w:color w:val="000000" w:themeColor="text1"/>
          <w:sz w:val="20"/>
          <w:szCs w:val="20"/>
        </w:rPr>
        <w:t>joka vastaa henkilötietojesi asianmukaisesta käsittelystä.</w:t>
      </w:r>
      <w:r w:rsidR="00CD368D" w:rsidRPr="0006076A">
        <w:rPr>
          <w:rFonts w:cstheme="minorHAnsi"/>
          <w:color w:val="000000" w:themeColor="text1"/>
          <w:sz w:val="20"/>
          <w:szCs w:val="20"/>
        </w:rPr>
        <w:t xml:space="preserve"> </w:t>
      </w:r>
      <w:r w:rsidR="00CD368D" w:rsidRPr="0006076A">
        <w:rPr>
          <w:rFonts w:cstheme="minorHAnsi"/>
          <w:color w:val="FF0000"/>
          <w:sz w:val="20"/>
          <w:szCs w:val="20"/>
        </w:rPr>
        <w:t xml:space="preserve">TAI: </w:t>
      </w:r>
      <w:r w:rsidRPr="0006076A">
        <w:rPr>
          <w:rFonts w:cstheme="minorHAnsi"/>
          <w:color w:val="000000" w:themeColor="text1"/>
          <w:sz w:val="20"/>
          <w:szCs w:val="20"/>
        </w:rPr>
        <w:t xml:space="preserve">Kotiseutuarkistoa ylläpitää </w:t>
      </w:r>
      <w:r w:rsidRPr="0006076A">
        <w:rPr>
          <w:rFonts w:cstheme="minorHAnsi"/>
          <w:color w:val="4472C4" w:themeColor="accent1"/>
          <w:sz w:val="20"/>
          <w:szCs w:val="20"/>
        </w:rPr>
        <w:t>X:n yhdistys</w:t>
      </w:r>
      <w:r w:rsidRPr="0006076A">
        <w:rPr>
          <w:rFonts w:cstheme="minorHAnsi"/>
          <w:color w:val="000000" w:themeColor="text1"/>
          <w:sz w:val="20"/>
          <w:szCs w:val="20"/>
        </w:rPr>
        <w:t>, joka toimii rekisterinpitäjänä ja vastaa siten henkilötietojesi asianmukaisesta käsittelystä.</w:t>
      </w:r>
    </w:p>
    <w:p w14:paraId="08A6073B" w14:textId="77777777" w:rsidR="00CD368D" w:rsidRPr="0006076A" w:rsidRDefault="00CD368D" w:rsidP="00267211">
      <w:pPr>
        <w:spacing w:after="0" w:line="240" w:lineRule="auto"/>
        <w:rPr>
          <w:rFonts w:cstheme="minorHAnsi"/>
          <w:color w:val="000000" w:themeColor="text1"/>
          <w:sz w:val="20"/>
          <w:szCs w:val="20"/>
        </w:rPr>
      </w:pPr>
    </w:p>
    <w:p w14:paraId="72D4C0FE" w14:textId="76BB407E" w:rsidR="00267211" w:rsidRPr="0006076A" w:rsidRDefault="00267211" w:rsidP="00267211">
      <w:pPr>
        <w:spacing w:after="0" w:line="240" w:lineRule="auto"/>
        <w:rPr>
          <w:rFonts w:cstheme="minorHAnsi"/>
          <w:color w:val="000000" w:themeColor="text1"/>
          <w:sz w:val="20"/>
          <w:szCs w:val="20"/>
        </w:rPr>
      </w:pPr>
      <w:r w:rsidRPr="0006076A">
        <w:rPr>
          <w:rFonts w:cstheme="minorHAnsi"/>
          <w:color w:val="000000" w:themeColor="text1"/>
          <w:sz w:val="20"/>
          <w:szCs w:val="20"/>
        </w:rPr>
        <w:t>Rekisterinpitäjän nimi ja yhteystiedot: …</w:t>
      </w:r>
    </w:p>
    <w:p w14:paraId="422A5AD3" w14:textId="1735C870" w:rsidR="00267211" w:rsidRPr="0006076A" w:rsidRDefault="00267211" w:rsidP="00267211">
      <w:pPr>
        <w:spacing w:after="0" w:line="240" w:lineRule="auto"/>
        <w:rPr>
          <w:rFonts w:cstheme="minorHAnsi"/>
          <w:sz w:val="20"/>
          <w:szCs w:val="20"/>
        </w:rPr>
      </w:pPr>
    </w:p>
    <w:p w14:paraId="0557352D" w14:textId="77777777" w:rsidR="00267211" w:rsidRPr="0006076A" w:rsidRDefault="00267211" w:rsidP="00267211">
      <w:pPr>
        <w:spacing w:after="0" w:line="240" w:lineRule="auto"/>
        <w:rPr>
          <w:rFonts w:cstheme="minorHAnsi"/>
          <w:sz w:val="20"/>
          <w:szCs w:val="20"/>
        </w:rPr>
      </w:pPr>
    </w:p>
    <w:p w14:paraId="159B8D14" w14:textId="4C150284" w:rsidR="002243D5" w:rsidRPr="0006076A" w:rsidRDefault="002243D5" w:rsidP="00267211">
      <w:pPr>
        <w:spacing w:after="0" w:line="240" w:lineRule="auto"/>
        <w:rPr>
          <w:rFonts w:cstheme="minorHAnsi"/>
          <w:b/>
          <w:bCs/>
          <w:sz w:val="20"/>
          <w:szCs w:val="20"/>
        </w:rPr>
      </w:pPr>
      <w:r w:rsidRPr="0006076A">
        <w:rPr>
          <w:rFonts w:cstheme="minorHAnsi"/>
          <w:b/>
          <w:bCs/>
          <w:sz w:val="20"/>
          <w:szCs w:val="20"/>
        </w:rPr>
        <w:t>Mitä on tietosuoja ja mitä tarkoitetaan henkilötiedoilla ja henkilötietoje</w:t>
      </w:r>
      <w:r w:rsidR="00810CD9">
        <w:rPr>
          <w:rFonts w:cstheme="minorHAnsi"/>
          <w:b/>
          <w:bCs/>
          <w:sz w:val="20"/>
          <w:szCs w:val="20"/>
        </w:rPr>
        <w:t>n</w:t>
      </w:r>
      <w:r w:rsidRPr="0006076A">
        <w:rPr>
          <w:rFonts w:cstheme="minorHAnsi"/>
          <w:b/>
          <w:bCs/>
          <w:sz w:val="20"/>
          <w:szCs w:val="20"/>
        </w:rPr>
        <w:t xml:space="preserve"> käsittelyllä?</w:t>
      </w:r>
    </w:p>
    <w:p w14:paraId="72B8D907" w14:textId="77777777" w:rsidR="00267211" w:rsidRPr="0006076A" w:rsidRDefault="00267211" w:rsidP="00267211">
      <w:pPr>
        <w:spacing w:after="0" w:line="240" w:lineRule="auto"/>
        <w:rPr>
          <w:rFonts w:cstheme="minorHAnsi"/>
          <w:sz w:val="20"/>
          <w:szCs w:val="20"/>
        </w:rPr>
      </w:pPr>
    </w:p>
    <w:p w14:paraId="0B7FFBB4" w14:textId="6888BC8A" w:rsidR="002243D5" w:rsidRPr="0006076A" w:rsidRDefault="002243D5" w:rsidP="00267211">
      <w:pPr>
        <w:spacing w:after="0" w:line="240" w:lineRule="auto"/>
        <w:rPr>
          <w:rFonts w:cstheme="minorHAnsi"/>
          <w:sz w:val="20"/>
          <w:szCs w:val="20"/>
        </w:rPr>
      </w:pPr>
      <w:r w:rsidRPr="0006076A">
        <w:rPr>
          <w:rFonts w:cstheme="minorHAnsi"/>
          <w:sz w:val="20"/>
          <w:szCs w:val="20"/>
        </w:rPr>
        <w:t>Tietosuojalla tarkoitetaan jokaisen oikeutta yksityiselämänsä suojaan. Tästä oikeudesta, tietosuojasta, on säädetty paitsi Suomen perustuslaissa myös EU:n yleisellä tietosuoja-asetuksella (ns. GDPR</w:t>
      </w:r>
      <w:r w:rsidR="00374599" w:rsidRPr="0006076A">
        <w:rPr>
          <w:rFonts w:cstheme="minorHAnsi"/>
          <w:sz w:val="20"/>
          <w:szCs w:val="20"/>
        </w:rPr>
        <w:t xml:space="preserve">; </w:t>
      </w:r>
      <w:r w:rsidRPr="0006076A">
        <w:rPr>
          <w:rFonts w:cstheme="minorHAnsi"/>
          <w:sz w:val="20"/>
          <w:szCs w:val="20"/>
        </w:rPr>
        <w:t xml:space="preserve">voimaan 25.5.2018) ja kansallisella tietosuojalailla (voimaan 1.1.2019). </w:t>
      </w:r>
      <w:r w:rsidR="00374599" w:rsidRPr="0006076A">
        <w:rPr>
          <w:rFonts w:cstheme="minorHAnsi"/>
          <w:color w:val="4472C4" w:themeColor="accent1"/>
          <w:sz w:val="20"/>
          <w:szCs w:val="20"/>
        </w:rPr>
        <w:t xml:space="preserve">Suomelan kunnan </w:t>
      </w:r>
      <w:r w:rsidR="00374599" w:rsidRPr="0006076A">
        <w:rPr>
          <w:rFonts w:cstheme="minorHAnsi"/>
          <w:sz w:val="20"/>
          <w:szCs w:val="20"/>
        </w:rPr>
        <w:t>kotiseutuarkiston</w:t>
      </w:r>
      <w:r w:rsidRPr="0006076A">
        <w:rPr>
          <w:rFonts w:cstheme="minorHAnsi"/>
          <w:sz w:val="20"/>
          <w:szCs w:val="20"/>
        </w:rPr>
        <w:t xml:space="preserve"> on henkilötietoja käsitellessään huolehdittava elossa olevien henkilöiden henkilötietojen tietosuojasta, esimerkiksi siitä, että kenenkään</w:t>
      </w:r>
      <w:r w:rsidR="008E2636">
        <w:rPr>
          <w:rFonts w:cstheme="minorHAnsi"/>
          <w:sz w:val="20"/>
          <w:szCs w:val="20"/>
        </w:rPr>
        <w:t xml:space="preserve"> elävän henkilön </w:t>
      </w:r>
      <w:r w:rsidRPr="0006076A">
        <w:rPr>
          <w:rFonts w:cstheme="minorHAnsi"/>
          <w:sz w:val="20"/>
          <w:szCs w:val="20"/>
        </w:rPr>
        <w:t xml:space="preserve">henkilötiedot eivät päädy asiattomiin käsiin. </w:t>
      </w:r>
    </w:p>
    <w:p w14:paraId="2134D981" w14:textId="77777777" w:rsidR="00CD368D" w:rsidRPr="0006076A" w:rsidRDefault="002243D5" w:rsidP="00267211">
      <w:pPr>
        <w:spacing w:after="0" w:line="240" w:lineRule="auto"/>
        <w:rPr>
          <w:rFonts w:cstheme="minorHAnsi"/>
          <w:sz w:val="20"/>
          <w:szCs w:val="20"/>
        </w:rPr>
      </w:pPr>
      <w:r w:rsidRPr="0006076A">
        <w:rPr>
          <w:rFonts w:cstheme="minorHAnsi"/>
          <w:sz w:val="20"/>
          <w:szCs w:val="20"/>
        </w:rPr>
        <w:t xml:space="preserve">    </w:t>
      </w:r>
    </w:p>
    <w:p w14:paraId="75141113" w14:textId="0388F924" w:rsidR="00635D99" w:rsidRPr="0006076A" w:rsidRDefault="002243D5" w:rsidP="00267211">
      <w:pPr>
        <w:spacing w:after="0" w:line="240" w:lineRule="auto"/>
        <w:rPr>
          <w:rFonts w:cstheme="minorHAnsi"/>
          <w:sz w:val="20"/>
          <w:szCs w:val="20"/>
        </w:rPr>
      </w:pPr>
      <w:r w:rsidRPr="0006076A">
        <w:rPr>
          <w:rFonts w:cstheme="minorHAnsi"/>
          <w:sz w:val="20"/>
          <w:szCs w:val="20"/>
        </w:rPr>
        <w:t>Henkilötiedoilla tarkoitetaan</w:t>
      </w:r>
      <w:r w:rsidR="00635D99" w:rsidRPr="0006076A">
        <w:rPr>
          <w:rFonts w:cstheme="minorHAnsi"/>
          <w:sz w:val="20"/>
          <w:szCs w:val="20"/>
        </w:rPr>
        <w:t xml:space="preserve"> tietoja, joiden avulla tunnistetaan tai </w:t>
      </w:r>
      <w:r w:rsidR="00635D99" w:rsidRPr="008E2636">
        <w:rPr>
          <w:rFonts w:cstheme="minorHAnsi"/>
          <w:i/>
          <w:iCs/>
          <w:sz w:val="20"/>
          <w:szCs w:val="20"/>
        </w:rPr>
        <w:t>voidaan tunnistaa</w:t>
      </w:r>
      <w:r w:rsidR="00635D99" w:rsidRPr="0006076A">
        <w:rPr>
          <w:rFonts w:cstheme="minorHAnsi"/>
          <w:sz w:val="20"/>
          <w:szCs w:val="20"/>
        </w:rPr>
        <w:t xml:space="preserve"> henkilö. Nime</w:t>
      </w:r>
      <w:r w:rsidR="00267211" w:rsidRPr="0006076A">
        <w:rPr>
          <w:rFonts w:cstheme="minorHAnsi"/>
          <w:sz w:val="20"/>
          <w:szCs w:val="20"/>
        </w:rPr>
        <w:t>si</w:t>
      </w:r>
      <w:r w:rsidR="00635D99" w:rsidRPr="0006076A">
        <w:rPr>
          <w:rFonts w:cstheme="minorHAnsi"/>
          <w:sz w:val="20"/>
          <w:szCs w:val="20"/>
        </w:rPr>
        <w:t xml:space="preserve"> ja osoittee</w:t>
      </w:r>
      <w:r w:rsidR="00267211" w:rsidRPr="0006076A">
        <w:rPr>
          <w:rFonts w:cstheme="minorHAnsi"/>
          <w:sz w:val="20"/>
          <w:szCs w:val="20"/>
        </w:rPr>
        <w:t>si</w:t>
      </w:r>
      <w:r w:rsidR="00635D99" w:rsidRPr="0006076A">
        <w:rPr>
          <w:rFonts w:cstheme="minorHAnsi"/>
          <w:sz w:val="20"/>
          <w:szCs w:val="20"/>
        </w:rPr>
        <w:t xml:space="preserve"> lisäksi myös esimerkiksi </w:t>
      </w:r>
      <w:r w:rsidR="00267211" w:rsidRPr="0006076A">
        <w:rPr>
          <w:rFonts w:cstheme="minorHAnsi"/>
          <w:sz w:val="20"/>
          <w:szCs w:val="20"/>
        </w:rPr>
        <w:t xml:space="preserve">puhelinnumerosi, </w:t>
      </w:r>
      <w:r w:rsidR="00635D99" w:rsidRPr="0006076A">
        <w:rPr>
          <w:rFonts w:cstheme="minorHAnsi"/>
          <w:sz w:val="20"/>
          <w:szCs w:val="20"/>
        </w:rPr>
        <w:t>tietokonee</w:t>
      </w:r>
      <w:r w:rsidR="00267211" w:rsidRPr="0006076A">
        <w:rPr>
          <w:rFonts w:cstheme="minorHAnsi"/>
          <w:sz w:val="20"/>
          <w:szCs w:val="20"/>
        </w:rPr>
        <w:t>si</w:t>
      </w:r>
      <w:r w:rsidR="00635D99" w:rsidRPr="0006076A">
        <w:rPr>
          <w:rFonts w:cstheme="minorHAnsi"/>
          <w:sz w:val="20"/>
          <w:szCs w:val="20"/>
        </w:rPr>
        <w:t xml:space="preserve"> IP-osoite, auto</w:t>
      </w:r>
      <w:r w:rsidR="00267211" w:rsidRPr="0006076A">
        <w:rPr>
          <w:rFonts w:cstheme="minorHAnsi"/>
          <w:sz w:val="20"/>
          <w:szCs w:val="20"/>
        </w:rPr>
        <w:t>si</w:t>
      </w:r>
      <w:r w:rsidR="00635D99" w:rsidRPr="0006076A">
        <w:rPr>
          <w:rFonts w:cstheme="minorHAnsi"/>
          <w:sz w:val="20"/>
          <w:szCs w:val="20"/>
        </w:rPr>
        <w:t xml:space="preserve"> rekisteritunnus tai valokuv</w:t>
      </w:r>
      <w:r w:rsidR="00267211" w:rsidRPr="0006076A">
        <w:rPr>
          <w:rFonts w:cstheme="minorHAnsi"/>
          <w:sz w:val="20"/>
          <w:szCs w:val="20"/>
        </w:rPr>
        <w:t xml:space="preserve">asi </w:t>
      </w:r>
      <w:r w:rsidR="00635D99" w:rsidRPr="0006076A">
        <w:rPr>
          <w:rFonts w:cstheme="minorHAnsi"/>
          <w:sz w:val="20"/>
          <w:szCs w:val="20"/>
        </w:rPr>
        <w:t xml:space="preserve">voivat olla henkilötietoja. </w:t>
      </w:r>
    </w:p>
    <w:p w14:paraId="4EA8069E" w14:textId="77777777" w:rsidR="00CD368D" w:rsidRPr="0006076A" w:rsidRDefault="00635D99" w:rsidP="00267211">
      <w:pPr>
        <w:spacing w:after="0" w:line="240" w:lineRule="auto"/>
        <w:rPr>
          <w:rFonts w:cstheme="minorHAnsi"/>
          <w:sz w:val="20"/>
          <w:szCs w:val="20"/>
        </w:rPr>
      </w:pPr>
      <w:r w:rsidRPr="0006076A">
        <w:rPr>
          <w:rFonts w:cstheme="minorHAnsi"/>
          <w:sz w:val="20"/>
          <w:szCs w:val="20"/>
        </w:rPr>
        <w:t xml:space="preserve">    </w:t>
      </w:r>
    </w:p>
    <w:p w14:paraId="47E7EE26" w14:textId="48570184" w:rsidR="002243D5" w:rsidRPr="0006076A" w:rsidRDefault="00635D99" w:rsidP="00267211">
      <w:pPr>
        <w:spacing w:after="0" w:line="240" w:lineRule="auto"/>
        <w:rPr>
          <w:rFonts w:cstheme="minorHAnsi"/>
          <w:sz w:val="20"/>
          <w:szCs w:val="20"/>
        </w:rPr>
      </w:pPr>
      <w:r w:rsidRPr="0006076A">
        <w:rPr>
          <w:rFonts w:cstheme="minorHAnsi"/>
          <w:sz w:val="20"/>
          <w:szCs w:val="20"/>
        </w:rPr>
        <w:t>H</w:t>
      </w:r>
      <w:r w:rsidR="002243D5" w:rsidRPr="0006076A">
        <w:rPr>
          <w:rFonts w:cstheme="minorHAnsi"/>
          <w:sz w:val="20"/>
          <w:szCs w:val="20"/>
        </w:rPr>
        <w:t xml:space="preserve">enkilötiedot ovat </w:t>
      </w:r>
      <w:r w:rsidR="008E2636">
        <w:rPr>
          <w:rFonts w:cstheme="minorHAnsi"/>
          <w:sz w:val="20"/>
          <w:szCs w:val="20"/>
        </w:rPr>
        <w:t xml:space="preserve">erityisiin henkilötietoryhmiin kuuluvia eli </w:t>
      </w:r>
      <w:r w:rsidR="002243D5" w:rsidRPr="0006076A">
        <w:rPr>
          <w:rFonts w:cstheme="minorHAnsi"/>
          <w:sz w:val="20"/>
          <w:szCs w:val="20"/>
        </w:rPr>
        <w:t xml:space="preserve">ns. arkaluonteisia, </w:t>
      </w:r>
      <w:r w:rsidR="00267211" w:rsidRPr="0006076A">
        <w:rPr>
          <w:rFonts w:cstheme="minorHAnsi"/>
          <w:sz w:val="20"/>
          <w:szCs w:val="20"/>
        </w:rPr>
        <w:t>jos</w:t>
      </w:r>
      <w:r w:rsidRPr="0006076A">
        <w:rPr>
          <w:rFonts w:cstheme="minorHAnsi"/>
          <w:sz w:val="20"/>
          <w:szCs w:val="20"/>
        </w:rPr>
        <w:t xml:space="preserve"> ne koskevat henkilön rotua tai etnistä alkuperää, poliittisia mielipiteitä, uskonnollista tai filosofista vakaumusta tai ammattiliiton jäsenyyttä tai liittyvät henkilön </w:t>
      </w:r>
      <w:r w:rsidRPr="0006076A">
        <w:rPr>
          <w:rFonts w:cstheme="minorHAnsi"/>
          <w:sz w:val="20"/>
          <w:szCs w:val="20"/>
        </w:rPr>
        <w:lastRenderedPageBreak/>
        <w:t xml:space="preserve">perimään, terveyteen tai seksuaaliseen suuntautumiseen. Arkaluonteisten tietojen käsittely on tietosuojalainsäädännön mukaan kiellettyä.  </w:t>
      </w:r>
      <w:r w:rsidR="00374599" w:rsidRPr="0006076A">
        <w:rPr>
          <w:rFonts w:cstheme="minorHAnsi"/>
          <w:sz w:val="20"/>
          <w:szCs w:val="20"/>
        </w:rPr>
        <w:t xml:space="preserve">Yleisen edun mukaisessa arkistointitarkoituksessa </w:t>
      </w:r>
      <w:r w:rsidR="00374599" w:rsidRPr="0006076A">
        <w:rPr>
          <w:rFonts w:cstheme="minorHAnsi"/>
          <w:color w:val="4472C4" w:themeColor="accent1"/>
          <w:sz w:val="20"/>
          <w:szCs w:val="20"/>
        </w:rPr>
        <w:t xml:space="preserve">Suomelan kunnan </w:t>
      </w:r>
      <w:r w:rsidR="00374599" w:rsidRPr="0006076A">
        <w:rPr>
          <w:rFonts w:cstheme="minorHAnsi"/>
          <w:sz w:val="20"/>
          <w:szCs w:val="20"/>
        </w:rPr>
        <w:t>kotiseutuarkistolla on poikkeuksia</w:t>
      </w:r>
      <w:r w:rsidR="008E2636">
        <w:rPr>
          <w:rFonts w:cstheme="minorHAnsi"/>
          <w:sz w:val="20"/>
          <w:szCs w:val="20"/>
        </w:rPr>
        <w:t xml:space="preserve"> tähän</w:t>
      </w:r>
      <w:r w:rsidR="00374599" w:rsidRPr="0006076A">
        <w:rPr>
          <w:rFonts w:cstheme="minorHAnsi"/>
          <w:sz w:val="20"/>
          <w:szCs w:val="20"/>
        </w:rPr>
        <w:t xml:space="preserve"> käsittelykieltoon.</w:t>
      </w:r>
    </w:p>
    <w:p w14:paraId="2D9721A0" w14:textId="77777777" w:rsidR="00CD368D" w:rsidRPr="0006076A" w:rsidRDefault="002243D5" w:rsidP="00267211">
      <w:pPr>
        <w:spacing w:after="0" w:line="240" w:lineRule="auto"/>
        <w:rPr>
          <w:rFonts w:cstheme="minorHAnsi"/>
          <w:sz w:val="20"/>
          <w:szCs w:val="20"/>
        </w:rPr>
      </w:pPr>
      <w:r w:rsidRPr="0006076A">
        <w:rPr>
          <w:rFonts w:cstheme="minorHAnsi"/>
          <w:sz w:val="20"/>
          <w:szCs w:val="20"/>
        </w:rPr>
        <w:t xml:space="preserve">     </w:t>
      </w:r>
    </w:p>
    <w:p w14:paraId="27A805C4" w14:textId="783E9E29" w:rsidR="002243D5" w:rsidRPr="0006076A" w:rsidRDefault="002243D5" w:rsidP="00267211">
      <w:pPr>
        <w:spacing w:after="0" w:line="240" w:lineRule="auto"/>
        <w:rPr>
          <w:rFonts w:cstheme="minorHAnsi"/>
          <w:sz w:val="20"/>
          <w:szCs w:val="20"/>
        </w:rPr>
      </w:pPr>
      <w:r w:rsidRPr="0006076A">
        <w:rPr>
          <w:rFonts w:cstheme="minorHAnsi"/>
          <w:sz w:val="20"/>
          <w:szCs w:val="20"/>
        </w:rPr>
        <w:t xml:space="preserve">Henkilötietojen käsittelyllä tarkoitetaan </w:t>
      </w:r>
      <w:r w:rsidR="0006076A" w:rsidRPr="0006076A">
        <w:rPr>
          <w:rFonts w:cstheme="minorHAnsi"/>
          <w:sz w:val="20"/>
          <w:szCs w:val="20"/>
        </w:rPr>
        <w:t>esimerkiksi henkilötietojen keräämistä, säilyttämistä, käyttöä, siirtämistä ja luovuttamista. Kaikki henkilötietoihin kohdistuvat toimenpiteet henkilötietojen käsittelyn suunnittelusta henkilötietojen hävittämiseen tai arkistointiin ovat henkilötietojen käsittelyä.</w:t>
      </w:r>
    </w:p>
    <w:p w14:paraId="5E9B34EF" w14:textId="034A8BE5" w:rsidR="0006076A" w:rsidRPr="0006076A" w:rsidRDefault="0006076A" w:rsidP="00267211">
      <w:pPr>
        <w:spacing w:after="0" w:line="240" w:lineRule="auto"/>
        <w:rPr>
          <w:rFonts w:cstheme="minorHAnsi"/>
          <w:sz w:val="20"/>
          <w:szCs w:val="20"/>
        </w:rPr>
      </w:pPr>
    </w:p>
    <w:p w14:paraId="5DE58637" w14:textId="7F9738C1" w:rsidR="0006076A" w:rsidRPr="0006076A" w:rsidRDefault="0006076A" w:rsidP="00267211">
      <w:pPr>
        <w:spacing w:after="0" w:line="240" w:lineRule="auto"/>
        <w:rPr>
          <w:rFonts w:cstheme="minorHAnsi"/>
          <w:sz w:val="20"/>
          <w:szCs w:val="20"/>
        </w:rPr>
      </w:pPr>
      <w:r w:rsidRPr="0006076A">
        <w:rPr>
          <w:rFonts w:cstheme="minorHAnsi"/>
          <w:sz w:val="20"/>
          <w:szCs w:val="20"/>
        </w:rPr>
        <w:t xml:space="preserve">Tietosuojasäännöksiä sovelletaan tietoihin, jotka koskevat elävää luonnollista henkilöä. Tietosuoja-asetusta ei </w:t>
      </w:r>
      <w:r w:rsidR="008E2636">
        <w:rPr>
          <w:rFonts w:cstheme="minorHAnsi"/>
          <w:sz w:val="20"/>
          <w:szCs w:val="20"/>
        </w:rPr>
        <w:t xml:space="preserve">siis </w:t>
      </w:r>
      <w:r w:rsidRPr="0006076A">
        <w:rPr>
          <w:rFonts w:cstheme="minorHAnsi"/>
          <w:sz w:val="20"/>
          <w:szCs w:val="20"/>
        </w:rPr>
        <w:t>sovelleta kuolleiden henkilötietoihin. Paitsi itse kunkin arkistoaineiston sisältämiä elävien henkilöiden henkilötietoja tietosuoja koskee myös vastaavia metatietoja (aineistoja koskevaa luettelo- ja kuvailutietoa).</w:t>
      </w:r>
    </w:p>
    <w:p w14:paraId="3C4B77CB" w14:textId="386ADE73" w:rsidR="00375A5A" w:rsidRPr="0006076A" w:rsidRDefault="00375A5A" w:rsidP="00267211">
      <w:pPr>
        <w:spacing w:after="0" w:line="240" w:lineRule="auto"/>
        <w:rPr>
          <w:rFonts w:cstheme="minorHAnsi"/>
          <w:sz w:val="20"/>
          <w:szCs w:val="20"/>
        </w:rPr>
      </w:pPr>
    </w:p>
    <w:p w14:paraId="76E4B3D2" w14:textId="77777777" w:rsidR="00267211" w:rsidRPr="0006076A" w:rsidRDefault="00267211" w:rsidP="00267211">
      <w:pPr>
        <w:spacing w:after="0" w:line="240" w:lineRule="auto"/>
        <w:rPr>
          <w:rFonts w:cstheme="minorHAnsi"/>
          <w:sz w:val="20"/>
          <w:szCs w:val="20"/>
        </w:rPr>
      </w:pPr>
    </w:p>
    <w:p w14:paraId="73F2017F" w14:textId="0BB3431C" w:rsidR="002243D5" w:rsidRPr="0006076A" w:rsidRDefault="002243D5" w:rsidP="00267211">
      <w:pPr>
        <w:spacing w:after="0" w:line="240" w:lineRule="auto"/>
        <w:rPr>
          <w:rFonts w:cstheme="minorHAnsi"/>
          <w:sz w:val="20"/>
          <w:szCs w:val="20"/>
        </w:rPr>
      </w:pPr>
      <w:r w:rsidRPr="0006076A">
        <w:rPr>
          <w:rFonts w:cstheme="minorHAnsi"/>
          <w:b/>
          <w:bCs/>
          <w:sz w:val="20"/>
          <w:szCs w:val="20"/>
        </w:rPr>
        <w:t>Mitkä ovat kotiseutuarkiston velvollisuudet, kun se käsittelee henkilötietoja</w:t>
      </w:r>
      <w:r w:rsidR="00810CD9">
        <w:rPr>
          <w:rFonts w:cstheme="minorHAnsi"/>
          <w:b/>
          <w:bCs/>
          <w:sz w:val="20"/>
          <w:szCs w:val="20"/>
        </w:rPr>
        <w:t>n</w:t>
      </w:r>
      <w:r w:rsidRPr="0006076A">
        <w:rPr>
          <w:rFonts w:cstheme="minorHAnsi"/>
          <w:b/>
          <w:bCs/>
          <w:sz w:val="20"/>
          <w:szCs w:val="20"/>
        </w:rPr>
        <w:t>i?</w:t>
      </w:r>
    </w:p>
    <w:p w14:paraId="5757B0E7" w14:textId="3ED37B85" w:rsidR="00267211" w:rsidRPr="0006076A" w:rsidRDefault="00267211" w:rsidP="00267211">
      <w:pPr>
        <w:spacing w:after="0" w:line="240" w:lineRule="auto"/>
        <w:rPr>
          <w:rFonts w:cstheme="minorHAnsi"/>
          <w:b/>
          <w:bCs/>
          <w:sz w:val="20"/>
          <w:szCs w:val="20"/>
        </w:rPr>
      </w:pPr>
    </w:p>
    <w:p w14:paraId="731DDE2E" w14:textId="361746BD" w:rsidR="000F57E3" w:rsidRPr="0006076A" w:rsidRDefault="000F57E3" w:rsidP="00267211">
      <w:pPr>
        <w:spacing w:after="0" w:line="240" w:lineRule="auto"/>
        <w:rPr>
          <w:rFonts w:cstheme="minorHAnsi"/>
          <w:sz w:val="20"/>
          <w:szCs w:val="20"/>
        </w:rPr>
      </w:pPr>
      <w:r w:rsidRPr="0006076A">
        <w:rPr>
          <w:rFonts w:cstheme="minorHAnsi"/>
          <w:sz w:val="20"/>
          <w:szCs w:val="20"/>
        </w:rPr>
        <w:t>Kotiseutuarkisto huolehtii henkilötietojesi asianmukaisesta käsittelystä, olitpa kotiseutuarkiston asiakas tai sisälty</w:t>
      </w:r>
      <w:r w:rsidR="00374599" w:rsidRPr="0006076A">
        <w:rPr>
          <w:rFonts w:cstheme="minorHAnsi"/>
          <w:sz w:val="20"/>
          <w:szCs w:val="20"/>
        </w:rPr>
        <w:t>y</w:t>
      </w:r>
      <w:r w:rsidRPr="0006076A">
        <w:rPr>
          <w:rFonts w:cstheme="minorHAnsi"/>
          <w:sz w:val="20"/>
          <w:szCs w:val="20"/>
        </w:rPr>
        <w:t xml:space="preserve">pä </w:t>
      </w:r>
      <w:r w:rsidR="00374599" w:rsidRPr="0006076A">
        <w:rPr>
          <w:rFonts w:cstheme="minorHAnsi"/>
          <w:sz w:val="20"/>
          <w:szCs w:val="20"/>
        </w:rPr>
        <w:t>henkilö</w:t>
      </w:r>
      <w:r w:rsidRPr="0006076A">
        <w:rPr>
          <w:rFonts w:cstheme="minorHAnsi"/>
          <w:sz w:val="20"/>
          <w:szCs w:val="20"/>
        </w:rPr>
        <w:t>tietojasi kotiseutuarkistoon luovutettuihin aineistoihin</w:t>
      </w:r>
      <w:r w:rsidR="008E2636">
        <w:rPr>
          <w:rFonts w:cstheme="minorHAnsi"/>
          <w:sz w:val="20"/>
          <w:szCs w:val="20"/>
        </w:rPr>
        <w:t>. H</w:t>
      </w:r>
      <w:r w:rsidR="00374599" w:rsidRPr="0006076A">
        <w:rPr>
          <w:rFonts w:cstheme="minorHAnsi"/>
          <w:sz w:val="20"/>
          <w:szCs w:val="20"/>
        </w:rPr>
        <w:t xml:space="preserve">enkilötietojesi </w:t>
      </w:r>
      <w:r w:rsidRPr="0006076A">
        <w:rPr>
          <w:rFonts w:cstheme="minorHAnsi"/>
          <w:sz w:val="20"/>
          <w:szCs w:val="20"/>
        </w:rPr>
        <w:t xml:space="preserve">tietosuojasta huolehditaan </w:t>
      </w:r>
      <w:r w:rsidR="00374599" w:rsidRPr="0006076A">
        <w:rPr>
          <w:rFonts w:cstheme="minorHAnsi"/>
          <w:sz w:val="20"/>
          <w:szCs w:val="20"/>
        </w:rPr>
        <w:t xml:space="preserve">kotiseutuarkistossa </w:t>
      </w:r>
      <w:r w:rsidRPr="0006076A">
        <w:rPr>
          <w:rFonts w:cstheme="minorHAnsi"/>
          <w:sz w:val="20"/>
          <w:szCs w:val="20"/>
        </w:rPr>
        <w:t xml:space="preserve">aina </w:t>
      </w:r>
      <w:r w:rsidR="00374599" w:rsidRPr="0006076A">
        <w:rPr>
          <w:rFonts w:cstheme="minorHAnsi"/>
          <w:sz w:val="20"/>
          <w:szCs w:val="20"/>
        </w:rPr>
        <w:t xml:space="preserve">aineiston </w:t>
      </w:r>
      <w:r w:rsidRPr="0006076A">
        <w:rPr>
          <w:rFonts w:cstheme="minorHAnsi"/>
          <w:sz w:val="20"/>
          <w:szCs w:val="20"/>
        </w:rPr>
        <w:t xml:space="preserve">hankkimisesta, säilyttämisestä, hävittämisestä/arkistoinnista ja suojaamisesta käyttöön antamiseen asti. </w:t>
      </w:r>
      <w:r w:rsidR="00873B45" w:rsidRPr="0006076A">
        <w:rPr>
          <w:rFonts w:cstheme="minorHAnsi"/>
          <w:sz w:val="20"/>
          <w:szCs w:val="20"/>
        </w:rPr>
        <w:t xml:space="preserve">Kotiseutuarkisto käsittelee vain henkilötietoja, joiden käsittely on tarpeen ja oikeasuhtaista kotiseutuarkiston tehtäviin nähden. Minimoinnin periaatetta noudatetaan, </w:t>
      </w:r>
      <w:r w:rsidR="002D50AE" w:rsidRPr="0006076A">
        <w:rPr>
          <w:rFonts w:cstheme="minorHAnsi"/>
          <w:sz w:val="20"/>
          <w:szCs w:val="20"/>
        </w:rPr>
        <w:t>ts. tarpeetonta henkilötietoa ei koota.</w:t>
      </w:r>
    </w:p>
    <w:p w14:paraId="0D7D9EB9" w14:textId="13D75E28" w:rsidR="002D50AE" w:rsidRPr="0006076A" w:rsidRDefault="002D50AE" w:rsidP="00267211">
      <w:pPr>
        <w:spacing w:after="0" w:line="240" w:lineRule="auto"/>
        <w:rPr>
          <w:rFonts w:cstheme="minorHAnsi"/>
          <w:sz w:val="20"/>
          <w:szCs w:val="20"/>
        </w:rPr>
      </w:pPr>
    </w:p>
    <w:p w14:paraId="4843E44C" w14:textId="191A609F" w:rsidR="00EC05C4" w:rsidRPr="0006076A" w:rsidRDefault="00EC05C4" w:rsidP="00267211">
      <w:pPr>
        <w:spacing w:after="0" w:line="240" w:lineRule="auto"/>
        <w:rPr>
          <w:rFonts w:cstheme="minorHAnsi"/>
          <w:sz w:val="20"/>
          <w:szCs w:val="20"/>
        </w:rPr>
      </w:pPr>
      <w:r w:rsidRPr="0006076A">
        <w:rPr>
          <w:rFonts w:cstheme="minorHAnsi"/>
          <w:sz w:val="20"/>
          <w:szCs w:val="20"/>
        </w:rPr>
        <w:t>Tietojasi ei luovuteta kaupallisiin tai muihin kotiseutuarkiston näkökulmasta asiattomiin tarkoituksiin. Esimerkiksi asiakkaana olleen henkilön yhteystieto</w:t>
      </w:r>
      <w:r w:rsidR="00374599" w:rsidRPr="0006076A">
        <w:rPr>
          <w:rFonts w:cstheme="minorHAnsi"/>
          <w:sz w:val="20"/>
          <w:szCs w:val="20"/>
        </w:rPr>
        <w:t>j</w:t>
      </w:r>
      <w:r w:rsidRPr="0006076A">
        <w:rPr>
          <w:rFonts w:cstheme="minorHAnsi"/>
          <w:sz w:val="20"/>
          <w:szCs w:val="20"/>
        </w:rPr>
        <w:t>a ei luovuteta uteliaalle.</w:t>
      </w:r>
    </w:p>
    <w:p w14:paraId="022C7684" w14:textId="77777777" w:rsidR="00EC05C4" w:rsidRPr="0006076A" w:rsidRDefault="00EC05C4" w:rsidP="00267211">
      <w:pPr>
        <w:spacing w:after="0" w:line="240" w:lineRule="auto"/>
        <w:rPr>
          <w:rFonts w:cstheme="minorHAnsi"/>
          <w:sz w:val="20"/>
          <w:szCs w:val="20"/>
        </w:rPr>
      </w:pPr>
    </w:p>
    <w:p w14:paraId="3053532E" w14:textId="64A1EC33" w:rsidR="002D50AE" w:rsidRPr="0006076A" w:rsidRDefault="002D50AE" w:rsidP="00267211">
      <w:pPr>
        <w:spacing w:after="0" w:line="240" w:lineRule="auto"/>
        <w:rPr>
          <w:rFonts w:cstheme="minorHAnsi"/>
          <w:sz w:val="20"/>
          <w:szCs w:val="20"/>
        </w:rPr>
      </w:pPr>
      <w:r w:rsidRPr="0006076A">
        <w:rPr>
          <w:rFonts w:cstheme="minorHAnsi"/>
          <w:sz w:val="20"/>
          <w:szCs w:val="20"/>
        </w:rPr>
        <w:t>Kotiseutuarkiston toiminnasta kertynyttä henkilötietoja sisältävää asiakirja-aineistoa säilytetään vain käyttötarpeen ajan, minkä jälkeen se joko hävitetään tai arkistoidaan, jos se merkittävänä aineistona on asianmukaista arkistoida. Sen sijaan kotiseutuarkistoon jo luovutetut yksityisluonteiset arkistot ovat lähtökohtaisesti pysyvästi säilytettäviä ja niistä ei poisteta jälkikäteen henkilötietojakaan sisältäviä aineistoja</w:t>
      </w:r>
      <w:r w:rsidR="00374599" w:rsidRPr="0006076A">
        <w:rPr>
          <w:rFonts w:cstheme="minorHAnsi"/>
          <w:sz w:val="20"/>
          <w:szCs w:val="20"/>
        </w:rPr>
        <w:t>, koska se olisi vastoin arkistoteoreettisia periaatteita ja tuhoaisi aineistojen ymmärrettävyyden, todistusvoimaisuuden ja eheyden</w:t>
      </w:r>
      <w:r w:rsidRPr="0006076A">
        <w:rPr>
          <w:rFonts w:cstheme="minorHAnsi"/>
          <w:sz w:val="20"/>
          <w:szCs w:val="20"/>
        </w:rPr>
        <w:t>.</w:t>
      </w:r>
    </w:p>
    <w:p w14:paraId="77449D32" w14:textId="77777777" w:rsidR="000F57E3" w:rsidRPr="0006076A" w:rsidRDefault="000F57E3" w:rsidP="00267211">
      <w:pPr>
        <w:spacing w:after="0" w:line="240" w:lineRule="auto"/>
        <w:rPr>
          <w:rFonts w:cstheme="minorHAnsi"/>
          <w:sz w:val="20"/>
          <w:szCs w:val="20"/>
        </w:rPr>
      </w:pPr>
    </w:p>
    <w:p w14:paraId="52367D73" w14:textId="2DC1A2D3" w:rsidR="00267211" w:rsidRPr="0006076A" w:rsidRDefault="000F57E3" w:rsidP="00267211">
      <w:pPr>
        <w:spacing w:after="0" w:line="240" w:lineRule="auto"/>
        <w:rPr>
          <w:rFonts w:cstheme="minorHAnsi"/>
          <w:sz w:val="20"/>
          <w:szCs w:val="20"/>
        </w:rPr>
      </w:pPr>
      <w:r w:rsidRPr="0006076A">
        <w:rPr>
          <w:rFonts w:cstheme="minorHAnsi"/>
          <w:sz w:val="20"/>
          <w:szCs w:val="20"/>
        </w:rPr>
        <w:t>Kotiseutuarkistossa työskentelevät on perehdytetty tietosuojasta huolehtimiseen.</w:t>
      </w:r>
    </w:p>
    <w:p w14:paraId="098E9B41" w14:textId="7893E67C" w:rsidR="00873B45" w:rsidRPr="0006076A" w:rsidRDefault="00873B45" w:rsidP="00267211">
      <w:pPr>
        <w:spacing w:after="0" w:line="240" w:lineRule="auto"/>
        <w:rPr>
          <w:rFonts w:cstheme="minorHAnsi"/>
          <w:sz w:val="20"/>
          <w:szCs w:val="20"/>
        </w:rPr>
      </w:pPr>
    </w:p>
    <w:p w14:paraId="54C2A41A" w14:textId="77777777" w:rsidR="000F57E3" w:rsidRPr="0006076A" w:rsidRDefault="000F57E3" w:rsidP="00267211">
      <w:pPr>
        <w:spacing w:after="0" w:line="240" w:lineRule="auto"/>
        <w:rPr>
          <w:rFonts w:cstheme="minorHAnsi"/>
          <w:b/>
          <w:bCs/>
          <w:sz w:val="20"/>
          <w:szCs w:val="20"/>
        </w:rPr>
      </w:pPr>
    </w:p>
    <w:p w14:paraId="2630686A" w14:textId="6F4E8D26" w:rsidR="002243D5" w:rsidRPr="0006076A" w:rsidRDefault="002243D5" w:rsidP="00267211">
      <w:pPr>
        <w:spacing w:after="0" w:line="240" w:lineRule="auto"/>
        <w:rPr>
          <w:rFonts w:cstheme="minorHAnsi"/>
          <w:b/>
          <w:bCs/>
          <w:sz w:val="20"/>
          <w:szCs w:val="20"/>
        </w:rPr>
      </w:pPr>
      <w:r w:rsidRPr="0006076A">
        <w:rPr>
          <w:rFonts w:cstheme="minorHAnsi"/>
          <w:b/>
          <w:bCs/>
          <w:sz w:val="20"/>
          <w:szCs w:val="20"/>
        </w:rPr>
        <w:t>Miten voi</w:t>
      </w:r>
      <w:r w:rsidR="00DE034C">
        <w:rPr>
          <w:rFonts w:cstheme="minorHAnsi"/>
          <w:b/>
          <w:bCs/>
          <w:sz w:val="20"/>
          <w:szCs w:val="20"/>
        </w:rPr>
        <w:t>n</w:t>
      </w:r>
      <w:r w:rsidRPr="0006076A">
        <w:rPr>
          <w:rFonts w:cstheme="minorHAnsi"/>
          <w:b/>
          <w:bCs/>
          <w:sz w:val="20"/>
          <w:szCs w:val="20"/>
        </w:rPr>
        <w:t xml:space="preserve"> selvittää, mitä tietoja </w:t>
      </w:r>
      <w:r w:rsidR="00810CD9">
        <w:rPr>
          <w:rFonts w:cstheme="minorHAnsi"/>
          <w:b/>
          <w:bCs/>
          <w:sz w:val="20"/>
          <w:szCs w:val="20"/>
        </w:rPr>
        <w:t>m</w:t>
      </w:r>
      <w:r w:rsidRPr="0006076A">
        <w:rPr>
          <w:rFonts w:cstheme="minorHAnsi"/>
          <w:b/>
          <w:bCs/>
          <w:sz w:val="20"/>
          <w:szCs w:val="20"/>
        </w:rPr>
        <w:t>inusta on k</w:t>
      </w:r>
      <w:r w:rsidR="00375A5A" w:rsidRPr="0006076A">
        <w:rPr>
          <w:rFonts w:cstheme="minorHAnsi"/>
          <w:b/>
          <w:bCs/>
          <w:sz w:val="20"/>
          <w:szCs w:val="20"/>
        </w:rPr>
        <w:t>otiseutu</w:t>
      </w:r>
      <w:r w:rsidRPr="0006076A">
        <w:rPr>
          <w:rFonts w:cstheme="minorHAnsi"/>
          <w:b/>
          <w:bCs/>
          <w:sz w:val="20"/>
          <w:szCs w:val="20"/>
        </w:rPr>
        <w:t xml:space="preserve">arkistossa? Mitä oikeuksia </w:t>
      </w:r>
      <w:r w:rsidR="00810CD9">
        <w:rPr>
          <w:rFonts w:cstheme="minorHAnsi"/>
          <w:b/>
          <w:bCs/>
          <w:sz w:val="20"/>
          <w:szCs w:val="20"/>
        </w:rPr>
        <w:t>m</w:t>
      </w:r>
      <w:r w:rsidRPr="0006076A">
        <w:rPr>
          <w:rFonts w:cstheme="minorHAnsi"/>
          <w:b/>
          <w:bCs/>
          <w:sz w:val="20"/>
          <w:szCs w:val="20"/>
        </w:rPr>
        <w:t>inulla on liittyen henkilötietoihi</w:t>
      </w:r>
      <w:r w:rsidR="00810CD9">
        <w:rPr>
          <w:rFonts w:cstheme="minorHAnsi"/>
          <w:b/>
          <w:bCs/>
          <w:sz w:val="20"/>
          <w:szCs w:val="20"/>
        </w:rPr>
        <w:t>n</w:t>
      </w:r>
      <w:r w:rsidRPr="0006076A">
        <w:rPr>
          <w:rFonts w:cstheme="minorHAnsi"/>
          <w:b/>
          <w:bCs/>
          <w:sz w:val="20"/>
          <w:szCs w:val="20"/>
        </w:rPr>
        <w:t>i kotiseutuarkistossa?</w:t>
      </w:r>
    </w:p>
    <w:p w14:paraId="79A8CD5E" w14:textId="0F94ADB0" w:rsidR="00375A5A" w:rsidRPr="0006076A" w:rsidRDefault="00375A5A" w:rsidP="00267211">
      <w:pPr>
        <w:spacing w:after="0" w:line="240" w:lineRule="auto"/>
        <w:rPr>
          <w:rFonts w:cstheme="minorHAnsi"/>
          <w:b/>
          <w:bCs/>
          <w:sz w:val="20"/>
          <w:szCs w:val="20"/>
        </w:rPr>
      </w:pPr>
    </w:p>
    <w:p w14:paraId="66135A7A" w14:textId="2E71AFFB" w:rsidR="006B55E7" w:rsidRPr="0006076A" w:rsidRDefault="00F24750" w:rsidP="00267211">
      <w:pPr>
        <w:spacing w:after="0" w:line="240" w:lineRule="auto"/>
        <w:rPr>
          <w:rFonts w:cstheme="minorHAnsi"/>
          <w:sz w:val="20"/>
          <w:szCs w:val="20"/>
        </w:rPr>
      </w:pPr>
      <w:r w:rsidRPr="0006076A">
        <w:rPr>
          <w:rFonts w:cstheme="minorHAnsi"/>
          <w:sz w:val="20"/>
          <w:szCs w:val="20"/>
        </w:rPr>
        <w:t>Sinulla on oikeus tietää, mitä tietoja sinusta kerätään ja mihin tarkoitukseen niitä käytetään. Voit myös tarkistaa sinusta kerätyt tiedot, oikaista mahdolliset virheet tai pyytää tietojasi poistettavaksi. Tämä koskee kotiseutuarkiston toiminnasta kertyvää tietoa sinusta</w:t>
      </w:r>
      <w:r w:rsidR="006B55E7" w:rsidRPr="0006076A">
        <w:rPr>
          <w:rFonts w:cstheme="minorHAnsi"/>
          <w:sz w:val="20"/>
          <w:szCs w:val="20"/>
        </w:rPr>
        <w:t xml:space="preserve"> (esim. nimesi </w:t>
      </w:r>
      <w:r w:rsidR="000C684F" w:rsidRPr="0006076A">
        <w:rPr>
          <w:rFonts w:cstheme="minorHAnsi"/>
          <w:sz w:val="20"/>
          <w:szCs w:val="20"/>
        </w:rPr>
        <w:t xml:space="preserve">kronologisessa tutkijasalin </w:t>
      </w:r>
      <w:r w:rsidRPr="0006076A">
        <w:rPr>
          <w:rFonts w:cstheme="minorHAnsi"/>
          <w:sz w:val="20"/>
          <w:szCs w:val="20"/>
        </w:rPr>
        <w:t>kävijäpäiväkirja</w:t>
      </w:r>
      <w:r w:rsidR="006B55E7" w:rsidRPr="0006076A">
        <w:rPr>
          <w:rFonts w:cstheme="minorHAnsi"/>
          <w:sz w:val="20"/>
          <w:szCs w:val="20"/>
        </w:rPr>
        <w:t>ssa</w:t>
      </w:r>
      <w:r w:rsidRPr="0006076A">
        <w:rPr>
          <w:rFonts w:cstheme="minorHAnsi"/>
          <w:sz w:val="20"/>
          <w:szCs w:val="20"/>
        </w:rPr>
        <w:t>, tutkijasalitilau</w:t>
      </w:r>
      <w:r w:rsidR="006B55E7" w:rsidRPr="0006076A">
        <w:rPr>
          <w:rFonts w:cstheme="minorHAnsi"/>
          <w:sz w:val="20"/>
          <w:szCs w:val="20"/>
        </w:rPr>
        <w:t>slomakkeesi</w:t>
      </w:r>
      <w:r w:rsidRPr="0006076A">
        <w:rPr>
          <w:rFonts w:cstheme="minorHAnsi"/>
          <w:sz w:val="20"/>
          <w:szCs w:val="20"/>
        </w:rPr>
        <w:t xml:space="preserve">, </w:t>
      </w:r>
      <w:r w:rsidR="000C684F" w:rsidRPr="0006076A">
        <w:rPr>
          <w:rFonts w:cstheme="minorHAnsi"/>
          <w:sz w:val="20"/>
          <w:szCs w:val="20"/>
        </w:rPr>
        <w:t xml:space="preserve">tilaamistasi kopioista kertyvät taloushallinnon tiedot, </w:t>
      </w:r>
      <w:r w:rsidRPr="0006076A">
        <w:rPr>
          <w:rFonts w:cstheme="minorHAnsi"/>
          <w:sz w:val="20"/>
          <w:szCs w:val="20"/>
        </w:rPr>
        <w:t>aineistojen luovuttajatie</w:t>
      </w:r>
      <w:r w:rsidR="006B55E7" w:rsidRPr="0006076A">
        <w:rPr>
          <w:rFonts w:cstheme="minorHAnsi"/>
          <w:sz w:val="20"/>
          <w:szCs w:val="20"/>
        </w:rPr>
        <w:t>tosi)</w:t>
      </w:r>
      <w:r w:rsidRPr="0006076A">
        <w:rPr>
          <w:rFonts w:cstheme="minorHAnsi"/>
          <w:sz w:val="20"/>
          <w:szCs w:val="20"/>
        </w:rPr>
        <w:t xml:space="preserve">. </w:t>
      </w:r>
      <w:r w:rsidR="000F57E3" w:rsidRPr="0006076A">
        <w:rPr>
          <w:rFonts w:cstheme="minorHAnsi"/>
          <w:sz w:val="20"/>
          <w:szCs w:val="20"/>
        </w:rPr>
        <w:t xml:space="preserve"> </w:t>
      </w:r>
      <w:r w:rsidR="00873B45" w:rsidRPr="0006076A">
        <w:rPr>
          <w:rFonts w:cstheme="minorHAnsi"/>
          <w:sz w:val="20"/>
          <w:szCs w:val="20"/>
        </w:rPr>
        <w:t>Tutustu kotisivulla olevaan selosteeseen käsittelytoimista</w:t>
      </w:r>
      <w:r w:rsidR="00374599" w:rsidRPr="0006076A">
        <w:rPr>
          <w:rFonts w:cstheme="minorHAnsi"/>
          <w:sz w:val="20"/>
          <w:szCs w:val="20"/>
        </w:rPr>
        <w:t>, josta ilmenee, mitä tietoa</w:t>
      </w:r>
      <w:r w:rsidR="00DE034C">
        <w:rPr>
          <w:rFonts w:cstheme="minorHAnsi"/>
          <w:sz w:val="20"/>
          <w:szCs w:val="20"/>
        </w:rPr>
        <w:t xml:space="preserve"> sinusta </w:t>
      </w:r>
      <w:r w:rsidR="00374599" w:rsidRPr="0006076A">
        <w:rPr>
          <w:rFonts w:cstheme="minorHAnsi"/>
          <w:sz w:val="20"/>
          <w:szCs w:val="20"/>
        </w:rPr>
        <w:t>asiakka</w:t>
      </w:r>
      <w:r w:rsidR="00DE034C">
        <w:rPr>
          <w:rFonts w:cstheme="minorHAnsi"/>
          <w:sz w:val="20"/>
          <w:szCs w:val="20"/>
        </w:rPr>
        <w:t>ana</w:t>
      </w:r>
      <w:r w:rsidR="00374599" w:rsidRPr="0006076A">
        <w:rPr>
          <w:rFonts w:cstheme="minorHAnsi"/>
          <w:sz w:val="20"/>
          <w:szCs w:val="20"/>
        </w:rPr>
        <w:t xml:space="preserve"> kertyy kotiseutuarkistoon. O</w:t>
      </w:r>
      <w:r w:rsidR="000F57E3" w:rsidRPr="0006076A">
        <w:rPr>
          <w:rFonts w:cstheme="minorHAnsi"/>
          <w:sz w:val="20"/>
          <w:szCs w:val="20"/>
        </w:rPr>
        <w:t>ta yhteyttä kotiseutuarkistoon</w:t>
      </w:r>
      <w:r w:rsidR="00374599" w:rsidRPr="0006076A">
        <w:rPr>
          <w:rFonts w:cstheme="minorHAnsi"/>
          <w:sz w:val="20"/>
          <w:szCs w:val="20"/>
        </w:rPr>
        <w:t xml:space="preserve"> (yhteystiedot tämän tiedotteen lopussa)</w:t>
      </w:r>
      <w:r w:rsidR="000F57E3" w:rsidRPr="0006076A">
        <w:rPr>
          <w:rFonts w:cstheme="minorHAnsi"/>
          <w:sz w:val="20"/>
          <w:szCs w:val="20"/>
        </w:rPr>
        <w:t xml:space="preserve">, jos haluat </w:t>
      </w:r>
      <w:r w:rsidR="00873B45" w:rsidRPr="0006076A">
        <w:rPr>
          <w:rFonts w:cstheme="minorHAnsi"/>
          <w:sz w:val="20"/>
          <w:szCs w:val="20"/>
        </w:rPr>
        <w:t>tietää, millaista tietoa sinusta on voinut kertyä</w:t>
      </w:r>
      <w:r w:rsidR="006B55E7" w:rsidRPr="0006076A">
        <w:rPr>
          <w:rFonts w:cstheme="minorHAnsi"/>
          <w:sz w:val="20"/>
          <w:szCs w:val="20"/>
        </w:rPr>
        <w:t>,</w:t>
      </w:r>
      <w:r w:rsidR="00873B45" w:rsidRPr="0006076A">
        <w:rPr>
          <w:rFonts w:cstheme="minorHAnsi"/>
          <w:sz w:val="20"/>
          <w:szCs w:val="20"/>
        </w:rPr>
        <w:t xml:space="preserve"> tai jos </w:t>
      </w:r>
      <w:r w:rsidR="000C684F" w:rsidRPr="0006076A">
        <w:rPr>
          <w:rFonts w:cstheme="minorHAnsi"/>
          <w:sz w:val="20"/>
          <w:szCs w:val="20"/>
        </w:rPr>
        <w:t xml:space="preserve">sinulla on tarve </w:t>
      </w:r>
      <w:r w:rsidR="000F57E3" w:rsidRPr="0006076A">
        <w:rPr>
          <w:rFonts w:cstheme="minorHAnsi"/>
          <w:sz w:val="20"/>
          <w:szCs w:val="20"/>
        </w:rPr>
        <w:t xml:space="preserve">käyttää näitä oikeuksiasi. </w:t>
      </w:r>
    </w:p>
    <w:p w14:paraId="2BCC7B24" w14:textId="77777777" w:rsidR="006B55E7" w:rsidRPr="0006076A" w:rsidRDefault="006B55E7" w:rsidP="00267211">
      <w:pPr>
        <w:spacing w:after="0" w:line="240" w:lineRule="auto"/>
        <w:rPr>
          <w:rFonts w:cstheme="minorHAnsi"/>
          <w:sz w:val="20"/>
          <w:szCs w:val="20"/>
        </w:rPr>
      </w:pPr>
    </w:p>
    <w:p w14:paraId="59DE4333" w14:textId="2C9E1276" w:rsidR="0072089A" w:rsidRPr="0006076A" w:rsidRDefault="000F57E3" w:rsidP="0072089A">
      <w:pPr>
        <w:spacing w:after="0" w:line="240" w:lineRule="auto"/>
        <w:rPr>
          <w:rFonts w:cstheme="minorHAnsi"/>
          <w:sz w:val="20"/>
          <w:szCs w:val="20"/>
        </w:rPr>
      </w:pPr>
      <w:r w:rsidRPr="0006076A">
        <w:rPr>
          <w:rFonts w:cstheme="minorHAnsi"/>
          <w:sz w:val="20"/>
          <w:szCs w:val="20"/>
        </w:rPr>
        <w:t xml:space="preserve">Huomaathan kuitenkin, että kotiseutuarkiston toiminnan vuoksi esimerkiksi tilitosiaineistoa on säilytettävä kirjanpitolainsäädännön edellyttämä aika tai että tutkijasalitilauslomakkeesi säilytetään myös mahdollisten selvitystarpeiden vuoksi useita vuosia, etkä voi </w:t>
      </w:r>
      <w:r w:rsidR="00374599" w:rsidRPr="0006076A">
        <w:rPr>
          <w:rFonts w:cstheme="minorHAnsi"/>
          <w:sz w:val="20"/>
          <w:szCs w:val="20"/>
        </w:rPr>
        <w:t xml:space="preserve">mahdollisesta pyynnöstäsi huolimatta </w:t>
      </w:r>
      <w:r w:rsidRPr="0006076A">
        <w:rPr>
          <w:rFonts w:cstheme="minorHAnsi"/>
          <w:sz w:val="20"/>
          <w:szCs w:val="20"/>
        </w:rPr>
        <w:t xml:space="preserve">tulla niistä </w:t>
      </w:r>
      <w:r w:rsidR="00DE034C">
        <w:rPr>
          <w:rFonts w:cstheme="minorHAnsi"/>
          <w:sz w:val="20"/>
          <w:szCs w:val="20"/>
        </w:rPr>
        <w:t xml:space="preserve">välittömästi </w:t>
      </w:r>
      <w:r w:rsidRPr="0006076A">
        <w:rPr>
          <w:rFonts w:cstheme="minorHAnsi"/>
          <w:sz w:val="20"/>
          <w:szCs w:val="20"/>
        </w:rPr>
        <w:t>poistetuksi, ts. unohdetuksi</w:t>
      </w:r>
      <w:r w:rsidR="000C684F" w:rsidRPr="0006076A">
        <w:rPr>
          <w:rFonts w:cstheme="minorHAnsi"/>
          <w:sz w:val="20"/>
          <w:szCs w:val="20"/>
        </w:rPr>
        <w:t>,</w:t>
      </w:r>
      <w:r w:rsidRPr="0006076A">
        <w:rPr>
          <w:rFonts w:cstheme="minorHAnsi"/>
          <w:sz w:val="20"/>
          <w:szCs w:val="20"/>
        </w:rPr>
        <w:t xml:space="preserve"> näistä syistä.</w:t>
      </w:r>
      <w:r w:rsidR="00873B45" w:rsidRPr="0006076A">
        <w:rPr>
          <w:rFonts w:cstheme="minorHAnsi"/>
          <w:sz w:val="20"/>
          <w:szCs w:val="20"/>
        </w:rPr>
        <w:t xml:space="preserve"> </w:t>
      </w:r>
      <w:r w:rsidR="00DE034C">
        <w:rPr>
          <w:rFonts w:cstheme="minorHAnsi"/>
          <w:sz w:val="20"/>
          <w:szCs w:val="20"/>
        </w:rPr>
        <w:t>Osa tiedosta voi olla myös pysyvästi säilytettävää.</w:t>
      </w:r>
    </w:p>
    <w:p w14:paraId="3FA8CDDF" w14:textId="77777777" w:rsidR="002D50AE" w:rsidRPr="0006076A" w:rsidRDefault="002D50AE" w:rsidP="00267211">
      <w:pPr>
        <w:spacing w:after="0" w:line="240" w:lineRule="auto"/>
        <w:rPr>
          <w:rFonts w:cstheme="minorHAnsi"/>
          <w:sz w:val="20"/>
          <w:szCs w:val="20"/>
        </w:rPr>
      </w:pPr>
    </w:p>
    <w:p w14:paraId="014234EC" w14:textId="0A2585C2" w:rsidR="00F24750" w:rsidRPr="0006076A" w:rsidRDefault="000C684F" w:rsidP="00267211">
      <w:pPr>
        <w:spacing w:after="0" w:line="240" w:lineRule="auto"/>
        <w:rPr>
          <w:rFonts w:cstheme="minorHAnsi"/>
          <w:sz w:val="20"/>
          <w:szCs w:val="20"/>
        </w:rPr>
      </w:pPr>
      <w:r w:rsidRPr="0006076A">
        <w:rPr>
          <w:rFonts w:cstheme="minorHAnsi"/>
          <w:sz w:val="20"/>
          <w:szCs w:val="20"/>
        </w:rPr>
        <w:t>K</w:t>
      </w:r>
      <w:r w:rsidR="00F24750" w:rsidRPr="0006076A">
        <w:rPr>
          <w:rFonts w:cstheme="minorHAnsi"/>
          <w:sz w:val="20"/>
          <w:szCs w:val="20"/>
        </w:rPr>
        <w:t>otiseutuarkiston vastaan ottamiin ja säilyttämiin arkistoaineistoihin liittyy tietosuojalainsäädännössä poikkeuksia, joiden vuoksi edellä mainittuja oikeuksiasi ei sovelleta täysimääräisesti kotiseutuarkistossa säilytettävien arkistojen aineistoihin. Arkistoteoreettisista syistä arkistoista ei voida poistaa tietoa tuhoamatta niiden todistusvoimaisuutta, eheyttä ja ymmärrettävyyttä ja siten vaikuttamatta arkistoeettisesti kestämättö</w:t>
      </w:r>
      <w:r w:rsidR="000F57E3" w:rsidRPr="0006076A">
        <w:rPr>
          <w:rFonts w:cstheme="minorHAnsi"/>
          <w:sz w:val="20"/>
          <w:szCs w:val="20"/>
        </w:rPr>
        <w:t xml:space="preserve">mästi </w:t>
      </w:r>
      <w:r w:rsidR="00F24750" w:rsidRPr="0006076A">
        <w:rPr>
          <w:rFonts w:cstheme="minorHAnsi"/>
          <w:sz w:val="20"/>
          <w:szCs w:val="20"/>
        </w:rPr>
        <w:t xml:space="preserve">arkistojen sisältöön. </w:t>
      </w:r>
    </w:p>
    <w:p w14:paraId="4FCCD91B" w14:textId="7C70BF87" w:rsidR="00F24750" w:rsidRDefault="00F24750" w:rsidP="00267211">
      <w:pPr>
        <w:spacing w:after="0" w:line="240" w:lineRule="auto"/>
        <w:rPr>
          <w:rFonts w:cstheme="minorHAnsi"/>
          <w:sz w:val="20"/>
          <w:szCs w:val="20"/>
        </w:rPr>
      </w:pPr>
    </w:p>
    <w:p w14:paraId="0C7092DC" w14:textId="6AE555E6" w:rsidR="00FF70F5" w:rsidRDefault="00FF70F5" w:rsidP="00267211">
      <w:pPr>
        <w:spacing w:after="0" w:line="240" w:lineRule="auto"/>
        <w:rPr>
          <w:rFonts w:cstheme="minorHAnsi"/>
          <w:sz w:val="20"/>
          <w:szCs w:val="20"/>
        </w:rPr>
      </w:pPr>
    </w:p>
    <w:p w14:paraId="7B1D493E" w14:textId="6F7967E3" w:rsidR="00FF70F5" w:rsidRDefault="00FF70F5" w:rsidP="00FF70F5">
      <w:pPr>
        <w:spacing w:after="0" w:line="240" w:lineRule="auto"/>
        <w:rPr>
          <w:rFonts w:cstheme="minorHAnsi"/>
          <w:b/>
          <w:bCs/>
          <w:sz w:val="20"/>
          <w:szCs w:val="20"/>
        </w:rPr>
      </w:pPr>
      <w:r w:rsidRPr="00FF70F5">
        <w:rPr>
          <w:rFonts w:cstheme="minorHAnsi"/>
          <w:b/>
          <w:bCs/>
          <w:sz w:val="20"/>
          <w:szCs w:val="20"/>
        </w:rPr>
        <w:t>Mitkä ovat oikeute</w:t>
      </w:r>
      <w:r w:rsidR="00810CD9">
        <w:rPr>
          <w:rFonts w:cstheme="minorHAnsi"/>
          <w:b/>
          <w:bCs/>
          <w:sz w:val="20"/>
          <w:szCs w:val="20"/>
        </w:rPr>
        <w:t>n</w:t>
      </w:r>
      <w:r w:rsidRPr="00FF70F5">
        <w:rPr>
          <w:rFonts w:cstheme="minorHAnsi"/>
          <w:b/>
          <w:bCs/>
          <w:sz w:val="20"/>
          <w:szCs w:val="20"/>
        </w:rPr>
        <w:t>i, jos henkilötietoja</w:t>
      </w:r>
      <w:r w:rsidR="00810CD9">
        <w:rPr>
          <w:rFonts w:cstheme="minorHAnsi"/>
          <w:b/>
          <w:bCs/>
          <w:sz w:val="20"/>
          <w:szCs w:val="20"/>
        </w:rPr>
        <w:t>n</w:t>
      </w:r>
      <w:r w:rsidRPr="00FF70F5">
        <w:rPr>
          <w:rFonts w:cstheme="minorHAnsi"/>
          <w:b/>
          <w:bCs/>
          <w:sz w:val="20"/>
          <w:szCs w:val="20"/>
        </w:rPr>
        <w:t>i on kotiseutuarkiston hallussa?</w:t>
      </w:r>
    </w:p>
    <w:p w14:paraId="68D7BE96" w14:textId="77777777" w:rsidR="00FF70F5" w:rsidRDefault="00FF70F5" w:rsidP="00FF70F5">
      <w:pPr>
        <w:spacing w:after="0" w:line="240" w:lineRule="auto"/>
        <w:rPr>
          <w:rFonts w:cstheme="minorHAnsi"/>
          <w:b/>
          <w:bCs/>
          <w:sz w:val="20"/>
          <w:szCs w:val="20"/>
        </w:rPr>
      </w:pPr>
    </w:p>
    <w:p w14:paraId="71102485" w14:textId="70E14CFA" w:rsidR="00FF70F5" w:rsidRPr="00FF70F5" w:rsidRDefault="00FF70F5" w:rsidP="00FF70F5">
      <w:pPr>
        <w:pStyle w:val="NormaaliWWW"/>
        <w:spacing w:before="0" w:beforeAutospacing="0" w:after="0" w:afterAutospacing="0"/>
        <w:rPr>
          <w:rFonts w:asciiTheme="minorHAnsi" w:hAnsiTheme="minorHAnsi" w:cstheme="minorHAnsi"/>
          <w:sz w:val="20"/>
          <w:szCs w:val="20"/>
        </w:rPr>
      </w:pPr>
      <w:r w:rsidRPr="00FF70F5">
        <w:rPr>
          <w:rFonts w:asciiTheme="minorHAnsi" w:hAnsiTheme="minorHAnsi" w:cstheme="minorHAnsi"/>
          <w:sz w:val="20"/>
          <w:szCs w:val="20"/>
        </w:rPr>
        <w:t>Tietosuoja-asetuksen mukaan rekisteröidyllä on oikeus</w:t>
      </w:r>
      <w:r>
        <w:rPr>
          <w:rFonts w:asciiTheme="minorHAnsi" w:hAnsiTheme="minorHAnsi" w:cstheme="minorHAnsi"/>
          <w:sz w:val="20"/>
          <w:szCs w:val="20"/>
        </w:rPr>
        <w:t xml:space="preserve"> (ks. tarkemmin </w:t>
      </w:r>
      <w:hyperlink r:id="rId8" w:history="1">
        <w:r w:rsidRPr="00DF4C7F">
          <w:rPr>
            <w:rStyle w:val="Hyperlinkki"/>
            <w:rFonts w:asciiTheme="minorHAnsi" w:hAnsiTheme="minorHAnsi" w:cstheme="minorHAnsi"/>
            <w:sz w:val="20"/>
            <w:szCs w:val="20"/>
          </w:rPr>
          <w:t>www.tietosuoja.fi</w:t>
        </w:r>
      </w:hyperlink>
      <w:r>
        <w:rPr>
          <w:rFonts w:asciiTheme="minorHAnsi" w:hAnsiTheme="minorHAnsi" w:cstheme="minorHAnsi"/>
          <w:sz w:val="20"/>
          <w:szCs w:val="20"/>
        </w:rPr>
        <w:t>)</w:t>
      </w:r>
    </w:p>
    <w:p w14:paraId="1356025F" w14:textId="28873973" w:rsidR="00FF70F5" w:rsidRPr="00FF70F5" w:rsidRDefault="002A43D0" w:rsidP="00FF70F5">
      <w:pPr>
        <w:pStyle w:val="Luettelokappale"/>
        <w:numPr>
          <w:ilvl w:val="0"/>
          <w:numId w:val="4"/>
        </w:numPr>
        <w:spacing w:after="0" w:line="240" w:lineRule="auto"/>
        <w:rPr>
          <w:rFonts w:cstheme="minorHAnsi"/>
          <w:sz w:val="20"/>
          <w:szCs w:val="20"/>
        </w:rPr>
      </w:pPr>
      <w:hyperlink r:id="rId9" w:history="1">
        <w:r w:rsidR="00FF70F5" w:rsidRPr="00FF70F5">
          <w:rPr>
            <w:rStyle w:val="Hyperlinkki"/>
            <w:rFonts w:cstheme="minorHAnsi"/>
            <w:color w:val="auto"/>
            <w:sz w:val="20"/>
            <w:szCs w:val="20"/>
            <w:u w:val="none"/>
          </w:rPr>
          <w:t>saada tietoa henkilötietojensa käsittelystä</w:t>
        </w:r>
      </w:hyperlink>
    </w:p>
    <w:p w14:paraId="65A5BA52" w14:textId="10F0E224" w:rsidR="00FF70F5" w:rsidRPr="00FF70F5" w:rsidRDefault="002A43D0" w:rsidP="00FF70F5">
      <w:pPr>
        <w:pStyle w:val="Luettelokappale"/>
        <w:numPr>
          <w:ilvl w:val="0"/>
          <w:numId w:val="4"/>
        </w:numPr>
        <w:spacing w:before="100" w:beforeAutospacing="1" w:after="100" w:afterAutospacing="1" w:line="240" w:lineRule="auto"/>
        <w:rPr>
          <w:rFonts w:cstheme="minorHAnsi"/>
          <w:sz w:val="20"/>
          <w:szCs w:val="20"/>
        </w:rPr>
      </w:pPr>
      <w:hyperlink r:id="rId10" w:history="1">
        <w:r w:rsidR="00FF70F5" w:rsidRPr="00FF70F5">
          <w:rPr>
            <w:rStyle w:val="Hyperlinkki"/>
            <w:rFonts w:cstheme="minorHAnsi"/>
            <w:color w:val="auto"/>
            <w:sz w:val="20"/>
            <w:szCs w:val="20"/>
            <w:u w:val="none"/>
          </w:rPr>
          <w:t>saada pääsy tietoihin</w:t>
        </w:r>
      </w:hyperlink>
    </w:p>
    <w:p w14:paraId="21E9C464" w14:textId="7D5F4E4F" w:rsidR="00FF70F5" w:rsidRPr="00FF70F5" w:rsidRDefault="002A43D0" w:rsidP="00FF70F5">
      <w:pPr>
        <w:pStyle w:val="Luettelokappale"/>
        <w:numPr>
          <w:ilvl w:val="0"/>
          <w:numId w:val="4"/>
        </w:numPr>
        <w:spacing w:before="100" w:beforeAutospacing="1" w:after="100" w:afterAutospacing="1" w:line="240" w:lineRule="auto"/>
        <w:rPr>
          <w:rFonts w:cstheme="minorHAnsi"/>
          <w:sz w:val="20"/>
          <w:szCs w:val="20"/>
        </w:rPr>
      </w:pPr>
      <w:hyperlink r:id="rId11" w:history="1">
        <w:r w:rsidR="00FF70F5" w:rsidRPr="00FF70F5">
          <w:rPr>
            <w:rStyle w:val="Hyperlinkki"/>
            <w:rFonts w:cstheme="minorHAnsi"/>
            <w:color w:val="auto"/>
            <w:sz w:val="20"/>
            <w:szCs w:val="20"/>
            <w:u w:val="none"/>
          </w:rPr>
          <w:t>oikaista tietoja</w:t>
        </w:r>
      </w:hyperlink>
    </w:p>
    <w:p w14:paraId="201FF9AF" w14:textId="7A31D2AC" w:rsidR="00FF70F5" w:rsidRPr="00FF70F5" w:rsidRDefault="002A43D0" w:rsidP="00FF70F5">
      <w:pPr>
        <w:pStyle w:val="Luettelokappale"/>
        <w:numPr>
          <w:ilvl w:val="0"/>
          <w:numId w:val="4"/>
        </w:numPr>
        <w:spacing w:before="100" w:beforeAutospacing="1" w:after="100" w:afterAutospacing="1" w:line="240" w:lineRule="auto"/>
        <w:rPr>
          <w:rFonts w:cstheme="minorHAnsi"/>
          <w:sz w:val="20"/>
          <w:szCs w:val="20"/>
        </w:rPr>
      </w:pPr>
      <w:hyperlink r:id="rId12" w:history="1">
        <w:r w:rsidR="00FF70F5" w:rsidRPr="00FF70F5">
          <w:rPr>
            <w:rStyle w:val="Hyperlinkki"/>
            <w:rFonts w:cstheme="minorHAnsi"/>
            <w:color w:val="auto"/>
            <w:sz w:val="20"/>
            <w:szCs w:val="20"/>
            <w:u w:val="none"/>
          </w:rPr>
          <w:t>poistaa tiedot ja tulla unohdetuksi</w:t>
        </w:r>
      </w:hyperlink>
    </w:p>
    <w:p w14:paraId="05BA81C0" w14:textId="1BC6B746" w:rsidR="00FF70F5" w:rsidRPr="00FF70F5" w:rsidRDefault="002A43D0" w:rsidP="00FF70F5">
      <w:pPr>
        <w:pStyle w:val="Luettelokappale"/>
        <w:numPr>
          <w:ilvl w:val="0"/>
          <w:numId w:val="4"/>
        </w:numPr>
        <w:spacing w:before="100" w:beforeAutospacing="1" w:after="100" w:afterAutospacing="1" w:line="240" w:lineRule="auto"/>
        <w:rPr>
          <w:rFonts w:cstheme="minorHAnsi"/>
          <w:sz w:val="20"/>
          <w:szCs w:val="20"/>
        </w:rPr>
      </w:pPr>
      <w:hyperlink r:id="rId13" w:history="1">
        <w:r w:rsidR="00FF70F5" w:rsidRPr="00FF70F5">
          <w:rPr>
            <w:rStyle w:val="Hyperlinkki"/>
            <w:rFonts w:cstheme="minorHAnsi"/>
            <w:color w:val="auto"/>
            <w:sz w:val="20"/>
            <w:szCs w:val="20"/>
            <w:u w:val="none"/>
          </w:rPr>
          <w:t>rajoittaa tietojen käsittelyä</w:t>
        </w:r>
      </w:hyperlink>
    </w:p>
    <w:p w14:paraId="5F1047B0" w14:textId="207548BC" w:rsidR="00FF70F5" w:rsidRPr="00FF70F5" w:rsidRDefault="002A43D0" w:rsidP="00FF70F5">
      <w:pPr>
        <w:pStyle w:val="Luettelokappale"/>
        <w:numPr>
          <w:ilvl w:val="0"/>
          <w:numId w:val="4"/>
        </w:numPr>
        <w:spacing w:before="100" w:beforeAutospacing="1" w:after="100" w:afterAutospacing="1" w:line="240" w:lineRule="auto"/>
        <w:rPr>
          <w:rFonts w:cstheme="minorHAnsi"/>
          <w:sz w:val="20"/>
          <w:szCs w:val="20"/>
        </w:rPr>
      </w:pPr>
      <w:hyperlink r:id="rId14" w:history="1">
        <w:r w:rsidR="00FF70F5" w:rsidRPr="00FF70F5">
          <w:rPr>
            <w:rStyle w:val="Hyperlinkki"/>
            <w:rFonts w:cstheme="minorHAnsi"/>
            <w:color w:val="auto"/>
            <w:sz w:val="20"/>
            <w:szCs w:val="20"/>
            <w:u w:val="none"/>
          </w:rPr>
          <w:t>siirtää tiedot järjestelmästä toiseen</w:t>
        </w:r>
      </w:hyperlink>
    </w:p>
    <w:p w14:paraId="0E9B19D6" w14:textId="3ADC4F24" w:rsidR="00FF70F5" w:rsidRPr="00FF70F5" w:rsidRDefault="002A43D0" w:rsidP="00FF70F5">
      <w:pPr>
        <w:pStyle w:val="Luettelokappale"/>
        <w:numPr>
          <w:ilvl w:val="0"/>
          <w:numId w:val="4"/>
        </w:numPr>
        <w:spacing w:before="100" w:beforeAutospacing="1" w:after="100" w:afterAutospacing="1" w:line="240" w:lineRule="auto"/>
        <w:rPr>
          <w:rFonts w:cstheme="minorHAnsi"/>
          <w:sz w:val="20"/>
          <w:szCs w:val="20"/>
        </w:rPr>
      </w:pPr>
      <w:hyperlink r:id="rId15" w:history="1">
        <w:r w:rsidR="00FF70F5" w:rsidRPr="00FF70F5">
          <w:rPr>
            <w:rStyle w:val="Hyperlinkki"/>
            <w:rFonts w:cstheme="minorHAnsi"/>
            <w:color w:val="auto"/>
            <w:sz w:val="20"/>
            <w:szCs w:val="20"/>
            <w:u w:val="none"/>
          </w:rPr>
          <w:t>vastustaa tietojen käsittelyä</w:t>
        </w:r>
      </w:hyperlink>
    </w:p>
    <w:p w14:paraId="6F3AD39F" w14:textId="064D2D14" w:rsidR="00FF70F5" w:rsidRPr="00FF70F5" w:rsidRDefault="002A43D0" w:rsidP="00FF70F5">
      <w:pPr>
        <w:pStyle w:val="Luettelokappale"/>
        <w:numPr>
          <w:ilvl w:val="0"/>
          <w:numId w:val="4"/>
        </w:numPr>
        <w:spacing w:before="100" w:beforeAutospacing="1" w:after="100" w:afterAutospacing="1" w:line="240" w:lineRule="auto"/>
        <w:rPr>
          <w:rFonts w:cstheme="minorHAnsi"/>
          <w:sz w:val="20"/>
          <w:szCs w:val="20"/>
        </w:rPr>
      </w:pPr>
      <w:hyperlink r:id="rId16" w:history="1">
        <w:r w:rsidR="00FF70F5" w:rsidRPr="00FF70F5">
          <w:rPr>
            <w:rStyle w:val="Hyperlinkki"/>
            <w:rFonts w:cstheme="minorHAnsi"/>
            <w:color w:val="auto"/>
            <w:sz w:val="20"/>
            <w:szCs w:val="20"/>
            <w:u w:val="none"/>
          </w:rPr>
          <w:t>olla joutumatta automaattisen päätöksenteon kohteeksi</w:t>
        </w:r>
      </w:hyperlink>
      <w:r w:rsidR="00FF70F5" w:rsidRPr="00FF70F5">
        <w:rPr>
          <w:rFonts w:cstheme="minorHAnsi"/>
          <w:sz w:val="20"/>
          <w:szCs w:val="20"/>
        </w:rPr>
        <w:t>.</w:t>
      </w:r>
    </w:p>
    <w:p w14:paraId="27748D4F" w14:textId="11D1BC9C" w:rsidR="00FF70F5" w:rsidRDefault="0000704D" w:rsidP="00267211">
      <w:pPr>
        <w:spacing w:after="0" w:line="240" w:lineRule="auto"/>
        <w:rPr>
          <w:rFonts w:cstheme="minorHAnsi"/>
          <w:sz w:val="20"/>
          <w:szCs w:val="20"/>
        </w:rPr>
      </w:pPr>
      <w:r>
        <w:rPr>
          <w:rFonts w:cstheme="minorHAnsi"/>
          <w:sz w:val="20"/>
          <w:szCs w:val="20"/>
        </w:rPr>
        <w:t>Näitä</w:t>
      </w:r>
      <w:r w:rsidR="00FF70F5" w:rsidRPr="00FF70F5">
        <w:rPr>
          <w:rFonts w:cstheme="minorHAnsi"/>
          <w:sz w:val="20"/>
          <w:szCs w:val="20"/>
        </w:rPr>
        <w:t xml:space="preserve"> ei sovelleta kotiseutuarkiston hallussa olevien arkistojen aineistoihin ja </w:t>
      </w:r>
      <w:r w:rsidR="00FF70F5">
        <w:rPr>
          <w:rFonts w:cstheme="minorHAnsi"/>
          <w:sz w:val="20"/>
          <w:szCs w:val="20"/>
        </w:rPr>
        <w:t xml:space="preserve">niiden </w:t>
      </w:r>
      <w:r w:rsidR="00FF70F5" w:rsidRPr="00FF70F5">
        <w:rPr>
          <w:rFonts w:cstheme="minorHAnsi"/>
          <w:sz w:val="20"/>
          <w:szCs w:val="20"/>
        </w:rPr>
        <w:t>metatietoihin</w:t>
      </w:r>
      <w:r>
        <w:rPr>
          <w:rFonts w:cstheme="minorHAnsi"/>
          <w:sz w:val="20"/>
          <w:szCs w:val="20"/>
        </w:rPr>
        <w:t xml:space="preserve"> täysimääräisesti</w:t>
      </w:r>
      <w:r w:rsidR="00FF70F5" w:rsidRPr="00FF70F5">
        <w:rPr>
          <w:rFonts w:cstheme="minorHAnsi"/>
          <w:sz w:val="20"/>
          <w:szCs w:val="20"/>
        </w:rPr>
        <w:t xml:space="preserve">, koska </w:t>
      </w:r>
      <w:r w:rsidR="00FF70F5">
        <w:rPr>
          <w:rFonts w:cstheme="minorHAnsi"/>
          <w:sz w:val="20"/>
          <w:szCs w:val="20"/>
        </w:rPr>
        <w:t xml:space="preserve">tietosuojalainsäädännössä </w:t>
      </w:r>
      <w:r>
        <w:rPr>
          <w:rFonts w:cstheme="minorHAnsi"/>
          <w:sz w:val="20"/>
          <w:szCs w:val="20"/>
        </w:rPr>
        <w:t xml:space="preserve">on </w:t>
      </w:r>
      <w:r w:rsidR="00FF70F5">
        <w:rPr>
          <w:rFonts w:cstheme="minorHAnsi"/>
          <w:sz w:val="20"/>
          <w:szCs w:val="20"/>
        </w:rPr>
        <w:t>poikkeuksia</w:t>
      </w:r>
      <w:r>
        <w:rPr>
          <w:rFonts w:cstheme="minorHAnsi"/>
          <w:sz w:val="20"/>
          <w:szCs w:val="20"/>
        </w:rPr>
        <w:t xml:space="preserve"> yleisen edun mukaisessa arkistointitarkoituksessa toimiville. Oikeutesi ovat siten rajatummat</w:t>
      </w:r>
      <w:r w:rsidR="00FF70F5">
        <w:rPr>
          <w:rFonts w:cstheme="minorHAnsi"/>
          <w:sz w:val="20"/>
          <w:szCs w:val="20"/>
        </w:rPr>
        <w:t xml:space="preserve"> </w:t>
      </w:r>
      <w:r>
        <w:rPr>
          <w:rFonts w:cstheme="minorHAnsi"/>
          <w:sz w:val="20"/>
          <w:szCs w:val="20"/>
        </w:rPr>
        <w:t>arkistoon luovutettuun aineistoon sisältyviin henkilötietoihisi ja niiden metatietoihin liittyen</w:t>
      </w:r>
      <w:r w:rsidR="00DE034C">
        <w:rPr>
          <w:rFonts w:cstheme="minorHAnsi"/>
          <w:sz w:val="20"/>
          <w:szCs w:val="20"/>
        </w:rPr>
        <w:t xml:space="preserve"> seuraavissa tilanteissa</w:t>
      </w:r>
    </w:p>
    <w:p w14:paraId="1664CF00" w14:textId="2B661914" w:rsidR="00FF70F5" w:rsidRPr="00667CE1" w:rsidRDefault="00FF70F5" w:rsidP="00FF70F5">
      <w:pPr>
        <w:spacing w:after="0" w:line="240" w:lineRule="auto"/>
        <w:ind w:left="851" w:hanging="567"/>
        <w:rPr>
          <w:sz w:val="20"/>
          <w:szCs w:val="20"/>
        </w:rPr>
      </w:pPr>
      <w:r w:rsidRPr="15D5B0C4">
        <w:rPr>
          <w:sz w:val="20"/>
          <w:szCs w:val="20"/>
        </w:rPr>
        <w:t xml:space="preserve">- </w:t>
      </w:r>
      <w:r>
        <w:rPr>
          <w:sz w:val="20"/>
          <w:szCs w:val="20"/>
        </w:rPr>
        <w:t xml:space="preserve"> </w:t>
      </w:r>
      <w:r>
        <w:rPr>
          <w:sz w:val="20"/>
          <w:szCs w:val="20"/>
        </w:rPr>
        <w:tab/>
      </w:r>
      <w:r w:rsidRPr="15D5B0C4">
        <w:rPr>
          <w:sz w:val="20"/>
          <w:szCs w:val="20"/>
        </w:rPr>
        <w:t xml:space="preserve">Rekisteröidyn oikeus saada pääsy tietoihin </w:t>
      </w:r>
      <w:r>
        <w:rPr>
          <w:sz w:val="20"/>
          <w:szCs w:val="20"/>
        </w:rPr>
        <w:t xml:space="preserve">(EU:n yleinen tietosuoja-asetus, </w:t>
      </w:r>
      <w:r w:rsidRPr="15D5B0C4">
        <w:rPr>
          <w:sz w:val="20"/>
          <w:szCs w:val="20"/>
        </w:rPr>
        <w:t>15 artikla</w:t>
      </w:r>
      <w:r>
        <w:rPr>
          <w:sz w:val="20"/>
          <w:szCs w:val="20"/>
        </w:rPr>
        <w:t>)</w:t>
      </w:r>
    </w:p>
    <w:p w14:paraId="3465F816" w14:textId="63D2C634" w:rsidR="00FF70F5" w:rsidRPr="00667CE1" w:rsidRDefault="00FF70F5" w:rsidP="00FF70F5">
      <w:pPr>
        <w:spacing w:after="0" w:line="240" w:lineRule="auto"/>
        <w:ind w:left="851" w:hanging="567"/>
        <w:rPr>
          <w:sz w:val="20"/>
          <w:szCs w:val="20"/>
        </w:rPr>
      </w:pPr>
      <w:r w:rsidRPr="15D5B0C4">
        <w:rPr>
          <w:sz w:val="20"/>
          <w:szCs w:val="20"/>
        </w:rPr>
        <w:t xml:space="preserve">- </w:t>
      </w:r>
      <w:r>
        <w:rPr>
          <w:sz w:val="20"/>
          <w:szCs w:val="20"/>
        </w:rPr>
        <w:tab/>
      </w:r>
      <w:r w:rsidRPr="15D5B0C4">
        <w:rPr>
          <w:sz w:val="20"/>
          <w:szCs w:val="20"/>
        </w:rPr>
        <w:t>Oikeus tietojen oikaisemiseen</w:t>
      </w:r>
      <w:r>
        <w:rPr>
          <w:sz w:val="20"/>
          <w:szCs w:val="20"/>
        </w:rPr>
        <w:t xml:space="preserve"> (</w:t>
      </w:r>
      <w:r w:rsidRPr="15D5B0C4">
        <w:rPr>
          <w:sz w:val="20"/>
          <w:szCs w:val="20"/>
        </w:rPr>
        <w:t xml:space="preserve">16 artikla) </w:t>
      </w:r>
    </w:p>
    <w:p w14:paraId="46EB299A" w14:textId="224E04C6" w:rsidR="00FF70F5" w:rsidRPr="00667CE1" w:rsidRDefault="00FF70F5" w:rsidP="00FF70F5">
      <w:pPr>
        <w:spacing w:after="0" w:line="240" w:lineRule="auto"/>
        <w:ind w:left="851" w:hanging="567"/>
        <w:rPr>
          <w:sz w:val="20"/>
          <w:szCs w:val="20"/>
        </w:rPr>
      </w:pPr>
      <w:r w:rsidRPr="15D5B0C4">
        <w:rPr>
          <w:sz w:val="20"/>
          <w:szCs w:val="20"/>
        </w:rPr>
        <w:t xml:space="preserve">- </w:t>
      </w:r>
      <w:r>
        <w:rPr>
          <w:sz w:val="20"/>
          <w:szCs w:val="20"/>
        </w:rPr>
        <w:tab/>
      </w:r>
      <w:r w:rsidRPr="15D5B0C4">
        <w:rPr>
          <w:sz w:val="20"/>
          <w:szCs w:val="20"/>
        </w:rPr>
        <w:t>Oikeus käsittelyn rajoittamiseen</w:t>
      </w:r>
      <w:r>
        <w:rPr>
          <w:sz w:val="20"/>
          <w:szCs w:val="20"/>
        </w:rPr>
        <w:t xml:space="preserve"> (</w:t>
      </w:r>
      <w:r w:rsidRPr="15D5B0C4">
        <w:rPr>
          <w:sz w:val="20"/>
          <w:szCs w:val="20"/>
        </w:rPr>
        <w:t xml:space="preserve">18 artikla) </w:t>
      </w:r>
    </w:p>
    <w:p w14:paraId="46A7C8F8" w14:textId="2619F281" w:rsidR="00FF70F5" w:rsidRPr="00667CE1" w:rsidRDefault="00FF70F5" w:rsidP="00FF70F5">
      <w:pPr>
        <w:spacing w:after="0" w:line="240" w:lineRule="auto"/>
        <w:ind w:left="851" w:hanging="567"/>
        <w:rPr>
          <w:sz w:val="20"/>
          <w:szCs w:val="20"/>
        </w:rPr>
      </w:pPr>
      <w:r w:rsidRPr="15D5B0C4">
        <w:rPr>
          <w:sz w:val="20"/>
          <w:szCs w:val="20"/>
        </w:rPr>
        <w:t xml:space="preserve">- </w:t>
      </w:r>
      <w:r>
        <w:rPr>
          <w:sz w:val="20"/>
          <w:szCs w:val="20"/>
        </w:rPr>
        <w:tab/>
      </w:r>
      <w:r w:rsidRPr="15D5B0C4">
        <w:rPr>
          <w:sz w:val="20"/>
          <w:szCs w:val="20"/>
        </w:rPr>
        <w:t>Henkilötietojen oikaisua tai poistoa tai käsittelyn rajoitusta koskeva ilmoitusvelvollisuus</w:t>
      </w:r>
      <w:r>
        <w:rPr>
          <w:sz w:val="20"/>
          <w:szCs w:val="20"/>
        </w:rPr>
        <w:t xml:space="preserve"> (</w:t>
      </w:r>
      <w:r w:rsidRPr="15D5B0C4">
        <w:rPr>
          <w:sz w:val="20"/>
          <w:szCs w:val="20"/>
        </w:rPr>
        <w:t xml:space="preserve">19 artikla arkistointitarkoitusta koskien) </w:t>
      </w:r>
    </w:p>
    <w:p w14:paraId="2DD5ABA2" w14:textId="4C78F8C8" w:rsidR="00FF70F5" w:rsidRPr="00667CE1" w:rsidRDefault="00FF70F5" w:rsidP="00FF70F5">
      <w:pPr>
        <w:spacing w:after="0" w:line="240" w:lineRule="auto"/>
        <w:ind w:left="851" w:hanging="567"/>
        <w:rPr>
          <w:sz w:val="20"/>
          <w:szCs w:val="20"/>
        </w:rPr>
      </w:pPr>
      <w:r w:rsidRPr="15D5B0C4">
        <w:rPr>
          <w:sz w:val="20"/>
          <w:szCs w:val="20"/>
        </w:rPr>
        <w:t xml:space="preserve">- </w:t>
      </w:r>
      <w:r>
        <w:rPr>
          <w:sz w:val="20"/>
          <w:szCs w:val="20"/>
        </w:rPr>
        <w:tab/>
      </w:r>
      <w:r w:rsidRPr="15D5B0C4">
        <w:rPr>
          <w:sz w:val="20"/>
          <w:szCs w:val="20"/>
        </w:rPr>
        <w:t>Oikeus siirtää tiedot järjestelmästä toiseen</w:t>
      </w:r>
      <w:r>
        <w:rPr>
          <w:sz w:val="20"/>
          <w:szCs w:val="20"/>
        </w:rPr>
        <w:t xml:space="preserve"> (</w:t>
      </w:r>
      <w:r w:rsidRPr="15D5B0C4">
        <w:rPr>
          <w:sz w:val="20"/>
          <w:szCs w:val="20"/>
        </w:rPr>
        <w:t xml:space="preserve">20 artikla arkistointitarkoitusta koskien)  </w:t>
      </w:r>
    </w:p>
    <w:p w14:paraId="79264203" w14:textId="57ECFA27" w:rsidR="00FF70F5" w:rsidRPr="00667CE1" w:rsidRDefault="00FF70F5" w:rsidP="00FF70F5">
      <w:pPr>
        <w:spacing w:after="0" w:line="240" w:lineRule="auto"/>
        <w:ind w:left="851" w:hanging="567"/>
        <w:rPr>
          <w:sz w:val="20"/>
          <w:szCs w:val="20"/>
        </w:rPr>
      </w:pPr>
      <w:r w:rsidRPr="15D5B0C4">
        <w:rPr>
          <w:sz w:val="20"/>
          <w:szCs w:val="20"/>
        </w:rPr>
        <w:t xml:space="preserve">- </w:t>
      </w:r>
      <w:r>
        <w:rPr>
          <w:sz w:val="20"/>
          <w:szCs w:val="20"/>
        </w:rPr>
        <w:tab/>
      </w:r>
      <w:r w:rsidRPr="15D5B0C4">
        <w:rPr>
          <w:sz w:val="20"/>
          <w:szCs w:val="20"/>
        </w:rPr>
        <w:t>Vastustamisoikeus</w:t>
      </w:r>
      <w:r>
        <w:rPr>
          <w:sz w:val="20"/>
          <w:szCs w:val="20"/>
        </w:rPr>
        <w:t xml:space="preserve"> (</w:t>
      </w:r>
      <w:r w:rsidRPr="15D5B0C4">
        <w:rPr>
          <w:sz w:val="20"/>
          <w:szCs w:val="20"/>
        </w:rPr>
        <w:t>21 artikla</w:t>
      </w:r>
      <w:r>
        <w:rPr>
          <w:sz w:val="20"/>
          <w:szCs w:val="20"/>
        </w:rPr>
        <w:t>)</w:t>
      </w:r>
    </w:p>
    <w:p w14:paraId="4BBF56F7" w14:textId="06DCD96E" w:rsidR="00FF70F5" w:rsidRDefault="00FF70F5" w:rsidP="00FF70F5">
      <w:pPr>
        <w:spacing w:after="0" w:line="240" w:lineRule="auto"/>
        <w:ind w:left="851" w:hanging="567"/>
        <w:rPr>
          <w:sz w:val="20"/>
          <w:szCs w:val="20"/>
        </w:rPr>
      </w:pPr>
      <w:r w:rsidRPr="15D5B0C4">
        <w:rPr>
          <w:sz w:val="20"/>
          <w:szCs w:val="20"/>
        </w:rPr>
        <w:t xml:space="preserve">- </w:t>
      </w:r>
      <w:r>
        <w:rPr>
          <w:sz w:val="20"/>
          <w:szCs w:val="20"/>
        </w:rPr>
        <w:tab/>
      </w:r>
      <w:r w:rsidRPr="15D5B0C4">
        <w:rPr>
          <w:sz w:val="20"/>
          <w:szCs w:val="20"/>
        </w:rPr>
        <w:t xml:space="preserve">17 artiklassa (oikeus tulla unohdetuksi) </w:t>
      </w:r>
      <w:r>
        <w:rPr>
          <w:sz w:val="20"/>
          <w:szCs w:val="20"/>
        </w:rPr>
        <w:t>todettu</w:t>
      </w:r>
      <w:r w:rsidRPr="15D5B0C4">
        <w:rPr>
          <w:sz w:val="20"/>
          <w:szCs w:val="20"/>
        </w:rPr>
        <w:t xml:space="preserve"> poikkeus tutkimus- ja arkistointitarkoituksia koskien edellyttäen, että oikeuden käyttö todennäköisesti estää kyseisen käsittelyn tai vaikeuttaa sitä suuresti. </w:t>
      </w:r>
    </w:p>
    <w:p w14:paraId="618DF72C" w14:textId="1E504541" w:rsidR="00FF70F5" w:rsidRDefault="00FF70F5" w:rsidP="00FF70F5">
      <w:pPr>
        <w:spacing w:after="0" w:line="240" w:lineRule="auto"/>
        <w:ind w:left="851" w:hanging="567"/>
        <w:rPr>
          <w:sz w:val="20"/>
          <w:szCs w:val="20"/>
        </w:rPr>
      </w:pPr>
    </w:p>
    <w:p w14:paraId="087D822B" w14:textId="363D5D60" w:rsidR="00FF70F5" w:rsidRPr="00667CE1" w:rsidRDefault="0000704D" w:rsidP="00FF70F5">
      <w:pPr>
        <w:spacing w:after="0" w:line="240" w:lineRule="auto"/>
        <w:ind w:left="851" w:hanging="567"/>
        <w:rPr>
          <w:sz w:val="20"/>
          <w:szCs w:val="20"/>
        </w:rPr>
      </w:pPr>
      <w:r>
        <w:rPr>
          <w:sz w:val="20"/>
          <w:szCs w:val="20"/>
        </w:rPr>
        <w:t>O</w:t>
      </w:r>
      <w:r w:rsidR="00FF70F5">
        <w:rPr>
          <w:sz w:val="20"/>
          <w:szCs w:val="20"/>
        </w:rPr>
        <w:t>ta yhteys kotiseutuarkistoon (yhteystiedot alla)</w:t>
      </w:r>
      <w:r>
        <w:rPr>
          <w:sz w:val="20"/>
          <w:szCs w:val="20"/>
        </w:rPr>
        <w:t>, kun sinulla on tarve käyttää oikeuksiasi</w:t>
      </w:r>
      <w:r w:rsidR="00DE034C">
        <w:rPr>
          <w:sz w:val="20"/>
          <w:szCs w:val="20"/>
        </w:rPr>
        <w:t>.</w:t>
      </w:r>
    </w:p>
    <w:p w14:paraId="76836218" w14:textId="424C3BD8" w:rsidR="00267211" w:rsidRDefault="00267211" w:rsidP="00267211">
      <w:pPr>
        <w:spacing w:after="0" w:line="240" w:lineRule="auto"/>
        <w:rPr>
          <w:rFonts w:cstheme="minorHAnsi"/>
          <w:b/>
          <w:bCs/>
          <w:sz w:val="20"/>
          <w:szCs w:val="20"/>
        </w:rPr>
      </w:pPr>
    </w:p>
    <w:p w14:paraId="01A0981A" w14:textId="77777777" w:rsidR="00FF70F5" w:rsidRPr="0006076A" w:rsidRDefault="00FF70F5" w:rsidP="00267211">
      <w:pPr>
        <w:spacing w:after="0" w:line="240" w:lineRule="auto"/>
        <w:rPr>
          <w:rFonts w:cstheme="minorHAnsi"/>
          <w:b/>
          <w:bCs/>
          <w:sz w:val="20"/>
          <w:szCs w:val="20"/>
        </w:rPr>
      </w:pPr>
    </w:p>
    <w:p w14:paraId="77B1C20F" w14:textId="76D6944B" w:rsidR="002243D5" w:rsidRPr="0006076A" w:rsidRDefault="002243D5" w:rsidP="00267211">
      <w:pPr>
        <w:spacing w:after="0" w:line="240" w:lineRule="auto"/>
        <w:rPr>
          <w:rFonts w:cstheme="minorHAnsi"/>
          <w:sz w:val="20"/>
          <w:szCs w:val="20"/>
        </w:rPr>
      </w:pPr>
      <w:r w:rsidRPr="0006076A">
        <w:rPr>
          <w:rFonts w:cstheme="minorHAnsi"/>
          <w:b/>
          <w:bCs/>
          <w:sz w:val="20"/>
          <w:szCs w:val="20"/>
        </w:rPr>
        <w:t>Miten kotiseutuarkisto suojaa henkilötietoja</w:t>
      </w:r>
      <w:r w:rsidR="00810CD9">
        <w:rPr>
          <w:rFonts w:cstheme="minorHAnsi"/>
          <w:b/>
          <w:bCs/>
          <w:sz w:val="20"/>
          <w:szCs w:val="20"/>
        </w:rPr>
        <w:t>n</w:t>
      </w:r>
      <w:r w:rsidRPr="0006076A">
        <w:rPr>
          <w:rFonts w:cstheme="minorHAnsi"/>
          <w:b/>
          <w:bCs/>
          <w:sz w:val="20"/>
          <w:szCs w:val="20"/>
        </w:rPr>
        <w:t>i päätymästä asiattomiin käsiin?</w:t>
      </w:r>
    </w:p>
    <w:p w14:paraId="0FB2D17B" w14:textId="38B95A56" w:rsidR="00375A5A" w:rsidRPr="0006076A" w:rsidRDefault="00375A5A" w:rsidP="00267211">
      <w:pPr>
        <w:spacing w:after="0" w:line="240" w:lineRule="auto"/>
        <w:rPr>
          <w:rFonts w:cstheme="minorHAnsi"/>
          <w:b/>
          <w:bCs/>
          <w:sz w:val="20"/>
          <w:szCs w:val="20"/>
        </w:rPr>
      </w:pPr>
    </w:p>
    <w:p w14:paraId="39CB5F1F" w14:textId="78536079" w:rsidR="002D50AE" w:rsidRPr="0006076A" w:rsidRDefault="002D50AE" w:rsidP="00267211">
      <w:pPr>
        <w:spacing w:after="0" w:line="240" w:lineRule="auto"/>
        <w:rPr>
          <w:rFonts w:cstheme="minorHAnsi"/>
          <w:sz w:val="20"/>
          <w:szCs w:val="20"/>
        </w:rPr>
      </w:pPr>
      <w:r w:rsidRPr="0006076A">
        <w:rPr>
          <w:rFonts w:cstheme="minorHAnsi"/>
          <w:sz w:val="20"/>
          <w:szCs w:val="20"/>
        </w:rPr>
        <w:t>Analogis</w:t>
      </w:r>
      <w:r w:rsidR="0072089A" w:rsidRPr="0006076A">
        <w:rPr>
          <w:rFonts w:cstheme="minorHAnsi"/>
          <w:sz w:val="20"/>
          <w:szCs w:val="20"/>
        </w:rPr>
        <w:t>ten</w:t>
      </w:r>
      <w:r w:rsidRPr="0006076A">
        <w:rPr>
          <w:rFonts w:cstheme="minorHAnsi"/>
          <w:sz w:val="20"/>
          <w:szCs w:val="20"/>
        </w:rPr>
        <w:t xml:space="preserve"> </w:t>
      </w:r>
      <w:r w:rsidR="0072089A" w:rsidRPr="0006076A">
        <w:rPr>
          <w:rFonts w:cstheme="minorHAnsi"/>
          <w:sz w:val="20"/>
          <w:szCs w:val="20"/>
        </w:rPr>
        <w:t xml:space="preserve">arkistojen </w:t>
      </w:r>
      <w:r w:rsidRPr="0006076A">
        <w:rPr>
          <w:rFonts w:cstheme="minorHAnsi"/>
          <w:sz w:val="20"/>
          <w:szCs w:val="20"/>
        </w:rPr>
        <w:t xml:space="preserve">aineistot säilytetään lukitussa ja valvotussa arkistotilassa, johon on pääsy vain työtehtävissään </w:t>
      </w:r>
      <w:r w:rsidR="0072089A" w:rsidRPr="0006076A">
        <w:rPr>
          <w:rFonts w:cstheme="minorHAnsi"/>
          <w:sz w:val="20"/>
          <w:szCs w:val="20"/>
        </w:rPr>
        <w:t xml:space="preserve">pääsyä </w:t>
      </w:r>
      <w:r w:rsidRPr="0006076A">
        <w:rPr>
          <w:rFonts w:cstheme="minorHAnsi"/>
          <w:sz w:val="20"/>
          <w:szCs w:val="20"/>
        </w:rPr>
        <w:t>tarvitsev</w:t>
      </w:r>
      <w:r w:rsidR="0072089A" w:rsidRPr="0006076A">
        <w:rPr>
          <w:rFonts w:cstheme="minorHAnsi"/>
          <w:sz w:val="20"/>
          <w:szCs w:val="20"/>
        </w:rPr>
        <w:t>illa</w:t>
      </w:r>
      <w:r w:rsidRPr="0006076A">
        <w:rPr>
          <w:rFonts w:cstheme="minorHAnsi"/>
          <w:sz w:val="20"/>
          <w:szCs w:val="20"/>
        </w:rPr>
        <w:t>. Digitaalisessa muodossa olevaa aineistoa säilytetään tietoturvallisesti asiattomien ulottumattomissa.</w:t>
      </w:r>
      <w:r w:rsidR="00EC05C4" w:rsidRPr="0006076A">
        <w:rPr>
          <w:rFonts w:cstheme="minorHAnsi"/>
          <w:sz w:val="20"/>
          <w:szCs w:val="20"/>
        </w:rPr>
        <w:t xml:space="preserve"> </w:t>
      </w:r>
      <w:r w:rsidR="00EC05C4" w:rsidRPr="0006076A">
        <w:rPr>
          <w:rFonts w:cstheme="minorHAnsi"/>
          <w:color w:val="C45911" w:themeColor="accent2" w:themeShade="BF"/>
          <w:sz w:val="20"/>
          <w:szCs w:val="20"/>
        </w:rPr>
        <w:t xml:space="preserve">Tietoturvamenettelyt hoidetaan osana Suomelan kunnan ICT-ratkaisuja </w:t>
      </w:r>
      <w:r w:rsidR="00DE034C">
        <w:rPr>
          <w:rFonts w:cstheme="minorHAnsi"/>
          <w:color w:val="C45911" w:themeColor="accent2" w:themeShade="BF"/>
          <w:sz w:val="20"/>
          <w:szCs w:val="20"/>
        </w:rPr>
        <w:t xml:space="preserve">ja niistä saat </w:t>
      </w:r>
      <w:proofErr w:type="gramStart"/>
      <w:r w:rsidR="00DE034C">
        <w:rPr>
          <w:rFonts w:cstheme="minorHAnsi"/>
          <w:color w:val="C45911" w:themeColor="accent2" w:themeShade="BF"/>
          <w:sz w:val="20"/>
          <w:szCs w:val="20"/>
        </w:rPr>
        <w:t>lisätietoja:…</w:t>
      </w:r>
      <w:proofErr w:type="gramEnd"/>
      <w:r w:rsidR="00DE034C">
        <w:rPr>
          <w:rFonts w:cstheme="minorHAnsi"/>
          <w:color w:val="C45911" w:themeColor="accent2" w:themeShade="BF"/>
          <w:sz w:val="20"/>
          <w:szCs w:val="20"/>
        </w:rPr>
        <w:t>(?)</w:t>
      </w:r>
      <w:r w:rsidR="00EC05C4" w:rsidRPr="0006076A">
        <w:rPr>
          <w:rFonts w:cstheme="minorHAnsi"/>
          <w:sz w:val="20"/>
          <w:szCs w:val="20"/>
        </w:rPr>
        <w:t>.</w:t>
      </w:r>
    </w:p>
    <w:p w14:paraId="02C38B51" w14:textId="22C452FB" w:rsidR="002D50AE" w:rsidRPr="0006076A" w:rsidRDefault="002D50AE" w:rsidP="00267211">
      <w:pPr>
        <w:spacing w:after="0" w:line="240" w:lineRule="auto"/>
        <w:rPr>
          <w:rFonts w:cstheme="minorHAnsi"/>
          <w:sz w:val="20"/>
          <w:szCs w:val="20"/>
        </w:rPr>
      </w:pPr>
    </w:p>
    <w:p w14:paraId="09CD4BA3" w14:textId="2019467A" w:rsidR="00EC05C4" w:rsidRPr="0006076A" w:rsidRDefault="00EC05C4" w:rsidP="00267211">
      <w:pPr>
        <w:spacing w:after="0" w:line="240" w:lineRule="auto"/>
        <w:rPr>
          <w:rFonts w:cstheme="minorHAnsi"/>
          <w:sz w:val="20"/>
          <w:szCs w:val="20"/>
        </w:rPr>
      </w:pPr>
      <w:r w:rsidRPr="0006076A">
        <w:rPr>
          <w:rFonts w:cstheme="minorHAnsi"/>
          <w:sz w:val="20"/>
          <w:szCs w:val="20"/>
        </w:rPr>
        <w:t xml:space="preserve">Pääsy aineistonhallinnan tietojärjestelmiin, joilla hallitaan kotiseutuarkistoon luovutettujen aineistojen </w:t>
      </w:r>
      <w:r w:rsidR="00DE034C">
        <w:rPr>
          <w:rFonts w:cstheme="minorHAnsi"/>
          <w:sz w:val="20"/>
          <w:szCs w:val="20"/>
        </w:rPr>
        <w:t xml:space="preserve">luettelo- ja kuvailu- eli ns. </w:t>
      </w:r>
      <w:r w:rsidRPr="0006076A">
        <w:rPr>
          <w:rFonts w:cstheme="minorHAnsi"/>
          <w:sz w:val="20"/>
          <w:szCs w:val="20"/>
        </w:rPr>
        <w:t xml:space="preserve">metatietoa, on vain tätä </w:t>
      </w:r>
      <w:r w:rsidR="00DE034C">
        <w:rPr>
          <w:rFonts w:cstheme="minorHAnsi"/>
          <w:sz w:val="20"/>
          <w:szCs w:val="20"/>
        </w:rPr>
        <w:t xml:space="preserve">pääsyä </w:t>
      </w:r>
      <w:r w:rsidRPr="0006076A">
        <w:rPr>
          <w:rFonts w:cstheme="minorHAnsi"/>
          <w:sz w:val="20"/>
          <w:szCs w:val="20"/>
        </w:rPr>
        <w:t>työtehtävi</w:t>
      </w:r>
      <w:r w:rsidR="00DE034C">
        <w:rPr>
          <w:rFonts w:cstheme="minorHAnsi"/>
          <w:sz w:val="20"/>
          <w:szCs w:val="20"/>
        </w:rPr>
        <w:t xml:space="preserve">ään varten </w:t>
      </w:r>
      <w:r w:rsidRPr="0006076A">
        <w:rPr>
          <w:rFonts w:cstheme="minorHAnsi"/>
          <w:sz w:val="20"/>
          <w:szCs w:val="20"/>
        </w:rPr>
        <w:t>tarvitsevilla</w:t>
      </w:r>
      <w:r w:rsidR="00DE034C">
        <w:rPr>
          <w:rFonts w:cstheme="minorHAnsi"/>
          <w:sz w:val="20"/>
          <w:szCs w:val="20"/>
        </w:rPr>
        <w:t xml:space="preserve">. </w:t>
      </w:r>
    </w:p>
    <w:p w14:paraId="32BEF1CB" w14:textId="77777777" w:rsidR="00EC05C4" w:rsidRPr="0006076A" w:rsidRDefault="00EC05C4" w:rsidP="00267211">
      <w:pPr>
        <w:spacing w:after="0" w:line="240" w:lineRule="auto"/>
        <w:rPr>
          <w:rFonts w:cstheme="minorHAnsi"/>
          <w:sz w:val="20"/>
          <w:szCs w:val="20"/>
        </w:rPr>
      </w:pPr>
    </w:p>
    <w:p w14:paraId="534DCE8E" w14:textId="6930A051" w:rsidR="00562E67" w:rsidRPr="0006076A" w:rsidRDefault="002D50AE" w:rsidP="00267211">
      <w:pPr>
        <w:spacing w:after="0" w:line="240" w:lineRule="auto"/>
        <w:rPr>
          <w:rFonts w:cstheme="minorHAnsi"/>
          <w:sz w:val="20"/>
          <w:szCs w:val="20"/>
        </w:rPr>
      </w:pPr>
      <w:r w:rsidRPr="0006076A">
        <w:rPr>
          <w:rFonts w:cstheme="minorHAnsi"/>
          <w:sz w:val="20"/>
          <w:szCs w:val="20"/>
        </w:rPr>
        <w:t xml:space="preserve">Yleisiin tietoverkkoihin viedään metatietoa kotiseutuarkistossa säilytettävistä aineistoista tietosuojalainsäädännön sallimassa laajuudessa. </w:t>
      </w:r>
      <w:r w:rsidR="00562E67" w:rsidRPr="0006076A">
        <w:rPr>
          <w:rFonts w:cstheme="minorHAnsi"/>
          <w:sz w:val="20"/>
          <w:szCs w:val="20"/>
        </w:rPr>
        <w:t>Elävien henkilöiden osalta kerrotaan, kenen arkisto on luovutettu kotiseutuarkistoon, mutta tarkempia sisältötietoja ei kyseistä arkistosta viedä tietoverkkoon silloin, kun ne sisältävät muiden</w:t>
      </w:r>
      <w:r w:rsidR="009D5D92">
        <w:rPr>
          <w:rFonts w:cstheme="minorHAnsi"/>
          <w:sz w:val="20"/>
          <w:szCs w:val="20"/>
        </w:rPr>
        <w:t xml:space="preserve"> elävien</w:t>
      </w:r>
      <w:r w:rsidR="00562E67" w:rsidRPr="0006076A">
        <w:rPr>
          <w:rFonts w:cstheme="minorHAnsi"/>
          <w:sz w:val="20"/>
          <w:szCs w:val="20"/>
        </w:rPr>
        <w:t xml:space="preserve"> henkilöiden henkilötietoja kuin sen henkilön perustiedot, jonka toiminnan tuloksena arkisto on kertynyt. </w:t>
      </w:r>
    </w:p>
    <w:p w14:paraId="163098C2" w14:textId="77777777" w:rsidR="00562E67" w:rsidRPr="0006076A" w:rsidRDefault="00562E67" w:rsidP="00267211">
      <w:pPr>
        <w:spacing w:after="0" w:line="240" w:lineRule="auto"/>
        <w:rPr>
          <w:rFonts w:cstheme="minorHAnsi"/>
          <w:sz w:val="20"/>
          <w:szCs w:val="20"/>
        </w:rPr>
      </w:pPr>
    </w:p>
    <w:p w14:paraId="5E7EB157" w14:textId="6B710246" w:rsidR="00EC05C4" w:rsidRPr="0006076A" w:rsidRDefault="000C684F" w:rsidP="00267211">
      <w:pPr>
        <w:spacing w:after="0" w:line="240" w:lineRule="auto"/>
        <w:rPr>
          <w:rFonts w:cstheme="minorHAnsi"/>
          <w:sz w:val="20"/>
          <w:szCs w:val="20"/>
        </w:rPr>
      </w:pPr>
      <w:r w:rsidRPr="0006076A">
        <w:rPr>
          <w:rFonts w:cstheme="minorHAnsi"/>
          <w:sz w:val="20"/>
          <w:szCs w:val="20"/>
        </w:rPr>
        <w:t xml:space="preserve">Aineistoja käyttöön annettaessa Kotiseutuarkisto huolehtii siitä, että elävien henkilötietoja sisältäviä asiakirjoja annetaan </w:t>
      </w:r>
      <w:r w:rsidR="0072089A" w:rsidRPr="0006076A">
        <w:rPr>
          <w:rFonts w:cstheme="minorHAnsi"/>
          <w:sz w:val="20"/>
          <w:szCs w:val="20"/>
        </w:rPr>
        <w:t xml:space="preserve">asiakkaan </w:t>
      </w:r>
      <w:r w:rsidRPr="0006076A">
        <w:rPr>
          <w:rFonts w:cstheme="minorHAnsi"/>
          <w:sz w:val="20"/>
          <w:szCs w:val="20"/>
        </w:rPr>
        <w:t xml:space="preserve">käyttöön </w:t>
      </w:r>
      <w:r w:rsidR="0072089A" w:rsidRPr="0006076A">
        <w:rPr>
          <w:rFonts w:cstheme="minorHAnsi"/>
          <w:sz w:val="20"/>
          <w:szCs w:val="20"/>
        </w:rPr>
        <w:t>(</w:t>
      </w:r>
      <w:r w:rsidRPr="0006076A">
        <w:rPr>
          <w:rFonts w:cstheme="minorHAnsi"/>
          <w:sz w:val="20"/>
          <w:szCs w:val="20"/>
        </w:rPr>
        <w:t xml:space="preserve">tarvittaessa </w:t>
      </w:r>
      <w:proofErr w:type="spellStart"/>
      <w:r w:rsidRPr="0006076A">
        <w:rPr>
          <w:rFonts w:cstheme="minorHAnsi"/>
          <w:sz w:val="20"/>
          <w:szCs w:val="20"/>
        </w:rPr>
        <w:t>pseudonymisoituna</w:t>
      </w:r>
      <w:proofErr w:type="spellEnd"/>
      <w:r w:rsidR="0072089A" w:rsidRPr="0006076A">
        <w:rPr>
          <w:rFonts w:cstheme="minorHAnsi"/>
          <w:sz w:val="20"/>
          <w:szCs w:val="20"/>
        </w:rPr>
        <w:t>)</w:t>
      </w:r>
      <w:r w:rsidRPr="0006076A">
        <w:rPr>
          <w:rFonts w:cstheme="minorHAnsi"/>
          <w:sz w:val="20"/>
          <w:szCs w:val="20"/>
        </w:rPr>
        <w:t xml:space="preserve"> asiallisiin käyttötarkoituksiin. </w:t>
      </w:r>
      <w:r w:rsidR="00EC05C4" w:rsidRPr="0006076A">
        <w:rPr>
          <w:rFonts w:cstheme="minorHAnsi"/>
          <w:sz w:val="20"/>
          <w:szCs w:val="20"/>
        </w:rPr>
        <w:t xml:space="preserve">Käyttäjä sitoutuu käyttämään näitä aineistoja asiallisesti loukkaamatta niitä </w:t>
      </w:r>
      <w:r w:rsidR="0072089A" w:rsidRPr="0006076A">
        <w:rPr>
          <w:rFonts w:cstheme="minorHAnsi"/>
          <w:sz w:val="20"/>
          <w:szCs w:val="20"/>
        </w:rPr>
        <w:t>henkilöitä</w:t>
      </w:r>
      <w:r w:rsidR="00EC05C4" w:rsidRPr="0006076A">
        <w:rPr>
          <w:rFonts w:cstheme="minorHAnsi"/>
          <w:sz w:val="20"/>
          <w:szCs w:val="20"/>
        </w:rPr>
        <w:t>, joita aineistot koskevat</w:t>
      </w:r>
      <w:r w:rsidR="0072089A" w:rsidRPr="0006076A">
        <w:rPr>
          <w:rFonts w:cstheme="minorHAnsi"/>
          <w:sz w:val="20"/>
          <w:szCs w:val="20"/>
        </w:rPr>
        <w:t>, tai näiden läheisiä</w:t>
      </w:r>
      <w:r w:rsidR="00EC05C4" w:rsidRPr="0006076A">
        <w:rPr>
          <w:rFonts w:cstheme="minorHAnsi"/>
          <w:sz w:val="20"/>
          <w:szCs w:val="20"/>
        </w:rPr>
        <w:t xml:space="preserve">. </w:t>
      </w:r>
    </w:p>
    <w:p w14:paraId="143C498E" w14:textId="67DE8335" w:rsidR="000C684F" w:rsidRPr="0006076A" w:rsidRDefault="000C684F" w:rsidP="00267211">
      <w:pPr>
        <w:spacing w:after="0" w:line="240" w:lineRule="auto"/>
        <w:rPr>
          <w:rFonts w:cstheme="minorHAnsi"/>
          <w:sz w:val="20"/>
          <w:szCs w:val="20"/>
        </w:rPr>
      </w:pPr>
    </w:p>
    <w:p w14:paraId="44EA51C2" w14:textId="77777777" w:rsidR="002D50AE" w:rsidRPr="0006076A" w:rsidRDefault="002D50AE" w:rsidP="00267211">
      <w:pPr>
        <w:spacing w:after="0" w:line="240" w:lineRule="auto"/>
        <w:rPr>
          <w:rFonts w:cstheme="minorHAnsi"/>
          <w:b/>
          <w:bCs/>
          <w:sz w:val="20"/>
          <w:szCs w:val="20"/>
        </w:rPr>
      </w:pPr>
    </w:p>
    <w:p w14:paraId="28286997" w14:textId="51AF7298" w:rsidR="002243D5" w:rsidRPr="0006076A" w:rsidRDefault="002243D5" w:rsidP="00267211">
      <w:pPr>
        <w:spacing w:after="0" w:line="240" w:lineRule="auto"/>
        <w:rPr>
          <w:rFonts w:cstheme="minorHAnsi"/>
          <w:sz w:val="20"/>
          <w:szCs w:val="20"/>
        </w:rPr>
      </w:pPr>
      <w:r w:rsidRPr="0006076A">
        <w:rPr>
          <w:rFonts w:cstheme="minorHAnsi"/>
          <w:b/>
          <w:bCs/>
          <w:sz w:val="20"/>
          <w:szCs w:val="20"/>
        </w:rPr>
        <w:t>Kun käytä</w:t>
      </w:r>
      <w:r w:rsidR="00810CD9">
        <w:rPr>
          <w:rFonts w:cstheme="minorHAnsi"/>
          <w:b/>
          <w:bCs/>
          <w:sz w:val="20"/>
          <w:szCs w:val="20"/>
        </w:rPr>
        <w:t>n</w:t>
      </w:r>
      <w:r w:rsidRPr="0006076A">
        <w:rPr>
          <w:rFonts w:cstheme="minorHAnsi"/>
          <w:b/>
          <w:bCs/>
          <w:sz w:val="20"/>
          <w:szCs w:val="20"/>
        </w:rPr>
        <w:t xml:space="preserve"> k</w:t>
      </w:r>
      <w:r w:rsidR="00375A5A" w:rsidRPr="0006076A">
        <w:rPr>
          <w:rFonts w:cstheme="minorHAnsi"/>
          <w:b/>
          <w:bCs/>
          <w:sz w:val="20"/>
          <w:szCs w:val="20"/>
        </w:rPr>
        <w:t>otiseutu</w:t>
      </w:r>
      <w:r w:rsidRPr="0006076A">
        <w:rPr>
          <w:rFonts w:cstheme="minorHAnsi"/>
          <w:b/>
          <w:bCs/>
          <w:sz w:val="20"/>
          <w:szCs w:val="20"/>
        </w:rPr>
        <w:t>arkiston säilyttämiä aineistoja, miten toimi</w:t>
      </w:r>
      <w:r w:rsidR="00810CD9">
        <w:rPr>
          <w:rFonts w:cstheme="minorHAnsi"/>
          <w:b/>
          <w:bCs/>
          <w:sz w:val="20"/>
          <w:szCs w:val="20"/>
        </w:rPr>
        <w:t>n</w:t>
      </w:r>
      <w:r w:rsidRPr="0006076A">
        <w:rPr>
          <w:rFonts w:cstheme="minorHAnsi"/>
          <w:b/>
          <w:bCs/>
          <w:sz w:val="20"/>
          <w:szCs w:val="20"/>
        </w:rPr>
        <w:t>, jotta kunnioita</w:t>
      </w:r>
      <w:r w:rsidR="00810CD9">
        <w:rPr>
          <w:rFonts w:cstheme="minorHAnsi"/>
          <w:b/>
          <w:bCs/>
          <w:sz w:val="20"/>
          <w:szCs w:val="20"/>
        </w:rPr>
        <w:t>n</w:t>
      </w:r>
      <w:r w:rsidRPr="0006076A">
        <w:rPr>
          <w:rFonts w:cstheme="minorHAnsi"/>
          <w:b/>
          <w:bCs/>
          <w:sz w:val="20"/>
          <w:szCs w:val="20"/>
        </w:rPr>
        <w:t xml:space="preserve"> tietosuojaa?</w:t>
      </w:r>
    </w:p>
    <w:p w14:paraId="632A324B" w14:textId="0452093B" w:rsidR="00375A5A" w:rsidRPr="0006076A" w:rsidRDefault="00375A5A" w:rsidP="00267211">
      <w:pPr>
        <w:spacing w:after="0" w:line="240" w:lineRule="auto"/>
        <w:rPr>
          <w:rFonts w:cstheme="minorHAnsi"/>
          <w:b/>
          <w:bCs/>
          <w:sz w:val="20"/>
          <w:szCs w:val="20"/>
        </w:rPr>
      </w:pPr>
    </w:p>
    <w:p w14:paraId="4C2B7218" w14:textId="647FEF93" w:rsidR="009D5D92" w:rsidRPr="009D5D92" w:rsidRDefault="00334EA4" w:rsidP="00334EA4">
      <w:pPr>
        <w:spacing w:after="0" w:line="240" w:lineRule="auto"/>
        <w:rPr>
          <w:rFonts w:cstheme="minorHAnsi"/>
          <w:color w:val="0070C0"/>
          <w:sz w:val="20"/>
          <w:szCs w:val="20"/>
        </w:rPr>
      </w:pPr>
      <w:r w:rsidRPr="0006076A">
        <w:rPr>
          <w:rFonts w:cstheme="minorHAnsi"/>
          <w:sz w:val="20"/>
          <w:szCs w:val="20"/>
        </w:rPr>
        <w:t>Kotiseutuarkisto vastaa siitä, että sen ohjeistus ja menettelyt ovat asianmukaiset</w:t>
      </w:r>
      <w:r w:rsidR="009D5D92">
        <w:rPr>
          <w:rFonts w:cstheme="minorHAnsi"/>
          <w:sz w:val="20"/>
          <w:szCs w:val="20"/>
        </w:rPr>
        <w:t xml:space="preserve"> ja olemassa kirjallisina</w:t>
      </w:r>
      <w:r w:rsidRPr="0006076A">
        <w:rPr>
          <w:rFonts w:cstheme="minorHAnsi"/>
          <w:sz w:val="20"/>
          <w:szCs w:val="20"/>
        </w:rPr>
        <w:t xml:space="preserve">. </w:t>
      </w:r>
      <w:r w:rsidR="009D5D92" w:rsidRPr="009D5D92">
        <w:rPr>
          <w:rFonts w:cstheme="minorHAnsi"/>
          <w:color w:val="0070C0"/>
          <w:sz w:val="20"/>
          <w:szCs w:val="20"/>
        </w:rPr>
        <w:t>Voit tutustua näihin kirjallisiin ohjeisiin …</w:t>
      </w:r>
    </w:p>
    <w:p w14:paraId="50344CC9" w14:textId="77777777" w:rsidR="009D5D92" w:rsidRDefault="009D5D92" w:rsidP="00334EA4">
      <w:pPr>
        <w:spacing w:after="0" w:line="240" w:lineRule="auto"/>
        <w:rPr>
          <w:rFonts w:cstheme="minorHAnsi"/>
          <w:sz w:val="20"/>
          <w:szCs w:val="20"/>
        </w:rPr>
      </w:pPr>
    </w:p>
    <w:p w14:paraId="29F17E14" w14:textId="23837092" w:rsidR="00334EA4" w:rsidRPr="0006076A" w:rsidRDefault="00334EA4" w:rsidP="00334EA4">
      <w:pPr>
        <w:spacing w:after="0" w:line="240" w:lineRule="auto"/>
        <w:rPr>
          <w:rFonts w:cstheme="minorHAnsi"/>
          <w:sz w:val="20"/>
          <w:szCs w:val="20"/>
        </w:rPr>
      </w:pPr>
      <w:r w:rsidRPr="0006076A">
        <w:rPr>
          <w:rFonts w:cstheme="minorHAnsi"/>
          <w:sz w:val="20"/>
          <w:szCs w:val="20"/>
        </w:rPr>
        <w:t>Asiakkaana saat käyttöösi salassa pidettävää</w:t>
      </w:r>
      <w:r w:rsidR="0072089A" w:rsidRPr="0006076A">
        <w:rPr>
          <w:rFonts w:cstheme="minorHAnsi"/>
          <w:sz w:val="20"/>
          <w:szCs w:val="20"/>
        </w:rPr>
        <w:t xml:space="preserve"> ja</w:t>
      </w:r>
      <w:r w:rsidRPr="0006076A">
        <w:rPr>
          <w:rFonts w:cstheme="minorHAnsi"/>
          <w:sz w:val="20"/>
          <w:szCs w:val="20"/>
        </w:rPr>
        <w:t xml:space="preserve"> arkaluonteisia tietoja tai henkilötietoja sisältävää aineistoja vain selvitettyäsi kirjallisesti käyttötarkoituksesi. Tämän hakemuksesi pohjalta kotiseutuarkistossa tehdään päätös siitä, voidaanko ilmoittamaasi käyttötarkoitukseen antaa käyttöön sitä aineistoa, johon käyttöoikeutta haet. Jos päätös on myönteinen, voit tilata aineiston tilauslapulla, jonka allekirjoituksella samalla sitoudut tietojen asianmukaiseen käyttöön: olemaan loukkaamatta niitä, joita tieto koskee, tai näiden läheisiä. </w:t>
      </w:r>
    </w:p>
    <w:p w14:paraId="0334F14C" w14:textId="77777777" w:rsidR="00334EA4" w:rsidRPr="0006076A" w:rsidRDefault="00334EA4" w:rsidP="00334EA4">
      <w:pPr>
        <w:spacing w:after="0" w:line="240" w:lineRule="auto"/>
        <w:rPr>
          <w:rFonts w:cstheme="minorHAnsi"/>
          <w:sz w:val="20"/>
          <w:szCs w:val="20"/>
        </w:rPr>
      </w:pPr>
    </w:p>
    <w:p w14:paraId="263089ED" w14:textId="0D85685F" w:rsidR="00334EA4" w:rsidRDefault="00334EA4" w:rsidP="00334EA4">
      <w:pPr>
        <w:spacing w:after="0" w:line="240" w:lineRule="auto"/>
        <w:rPr>
          <w:rFonts w:cstheme="minorHAnsi"/>
          <w:sz w:val="20"/>
          <w:szCs w:val="20"/>
        </w:rPr>
      </w:pPr>
      <w:r w:rsidRPr="0006076A">
        <w:rPr>
          <w:rFonts w:cstheme="minorHAnsi"/>
          <w:sz w:val="20"/>
          <w:szCs w:val="20"/>
        </w:rPr>
        <w:t xml:space="preserve"> Viime kädessä tiedon käyttäjä voidaan saattaa vastuuseen </w:t>
      </w:r>
      <w:r w:rsidR="00562E67" w:rsidRPr="0006076A">
        <w:rPr>
          <w:rFonts w:cstheme="minorHAnsi"/>
          <w:sz w:val="20"/>
          <w:szCs w:val="20"/>
        </w:rPr>
        <w:t>tietosuojan rikkomisesta</w:t>
      </w:r>
      <w:r w:rsidRPr="0006076A">
        <w:rPr>
          <w:rFonts w:cstheme="minorHAnsi"/>
          <w:sz w:val="20"/>
          <w:szCs w:val="20"/>
        </w:rPr>
        <w:t>.</w:t>
      </w:r>
      <w:r w:rsidR="0072089A" w:rsidRPr="0006076A">
        <w:rPr>
          <w:rFonts w:cstheme="minorHAnsi"/>
          <w:sz w:val="20"/>
          <w:szCs w:val="20"/>
        </w:rPr>
        <w:t xml:space="preserve"> Kiinnitä siis huomiota siihen, mihin sitoudut, ja toimi sen mukaan.</w:t>
      </w:r>
    </w:p>
    <w:p w14:paraId="5201CDDE" w14:textId="2A4390D2" w:rsidR="00915053" w:rsidRDefault="00915053" w:rsidP="00334EA4">
      <w:pPr>
        <w:spacing w:after="0" w:line="240" w:lineRule="auto"/>
        <w:rPr>
          <w:rFonts w:cstheme="minorHAnsi"/>
          <w:sz w:val="20"/>
          <w:szCs w:val="20"/>
        </w:rPr>
      </w:pPr>
    </w:p>
    <w:p w14:paraId="7D179397" w14:textId="44943DA5" w:rsidR="00915053" w:rsidRPr="0006076A" w:rsidRDefault="00915053" w:rsidP="00334EA4">
      <w:pPr>
        <w:spacing w:after="0" w:line="240" w:lineRule="auto"/>
        <w:rPr>
          <w:rFonts w:cstheme="minorHAnsi"/>
          <w:sz w:val="20"/>
          <w:szCs w:val="20"/>
        </w:rPr>
      </w:pPr>
      <w:r>
        <w:rPr>
          <w:rFonts w:cstheme="minorHAnsi"/>
          <w:sz w:val="20"/>
          <w:szCs w:val="20"/>
        </w:rPr>
        <w:t>Muista, että voit aina kysyä neuvoa ja apua paitsi kotiseutuarkiston henkilöstöltä myös tietosuojavaltuutetun toimistosta.</w:t>
      </w:r>
    </w:p>
    <w:p w14:paraId="7B2172D6" w14:textId="77777777" w:rsidR="00334EA4" w:rsidRPr="0006076A" w:rsidRDefault="00334EA4" w:rsidP="00267211">
      <w:pPr>
        <w:spacing w:after="0" w:line="240" w:lineRule="auto"/>
        <w:rPr>
          <w:rFonts w:cstheme="minorHAnsi"/>
          <w:sz w:val="20"/>
          <w:szCs w:val="20"/>
        </w:rPr>
      </w:pPr>
    </w:p>
    <w:p w14:paraId="18B656E7" w14:textId="65E7FFBE" w:rsidR="00334EA4" w:rsidRPr="0006076A" w:rsidRDefault="00334EA4" w:rsidP="00267211">
      <w:pPr>
        <w:spacing w:after="0" w:line="240" w:lineRule="auto"/>
        <w:rPr>
          <w:rFonts w:cstheme="minorHAnsi"/>
          <w:b/>
          <w:bCs/>
          <w:sz w:val="20"/>
          <w:szCs w:val="20"/>
        </w:rPr>
      </w:pPr>
    </w:p>
    <w:p w14:paraId="25FE6AEF" w14:textId="2F41F078" w:rsidR="00562E67" w:rsidRPr="0006076A" w:rsidRDefault="00562E67" w:rsidP="00562E67">
      <w:pPr>
        <w:spacing w:after="0" w:line="240" w:lineRule="auto"/>
        <w:rPr>
          <w:rFonts w:cstheme="minorHAnsi"/>
          <w:sz w:val="20"/>
          <w:szCs w:val="20"/>
        </w:rPr>
      </w:pPr>
      <w:r w:rsidRPr="0006076A">
        <w:rPr>
          <w:rFonts w:cstheme="minorHAnsi"/>
          <w:b/>
          <w:bCs/>
          <w:sz w:val="20"/>
          <w:szCs w:val="20"/>
        </w:rPr>
        <w:t>Miten toimi</w:t>
      </w:r>
      <w:r w:rsidR="00810CD9">
        <w:rPr>
          <w:rFonts w:cstheme="minorHAnsi"/>
          <w:b/>
          <w:bCs/>
          <w:sz w:val="20"/>
          <w:szCs w:val="20"/>
        </w:rPr>
        <w:t>n</w:t>
      </w:r>
      <w:r w:rsidRPr="0006076A">
        <w:rPr>
          <w:rFonts w:cstheme="minorHAnsi"/>
          <w:b/>
          <w:bCs/>
          <w:sz w:val="20"/>
          <w:szCs w:val="20"/>
        </w:rPr>
        <w:t>, jos epäile</w:t>
      </w:r>
      <w:r w:rsidR="00810CD9">
        <w:rPr>
          <w:rFonts w:cstheme="minorHAnsi"/>
          <w:b/>
          <w:bCs/>
          <w:sz w:val="20"/>
          <w:szCs w:val="20"/>
        </w:rPr>
        <w:t>n</w:t>
      </w:r>
      <w:r w:rsidRPr="0006076A">
        <w:rPr>
          <w:rFonts w:cstheme="minorHAnsi"/>
          <w:b/>
          <w:bCs/>
          <w:sz w:val="20"/>
          <w:szCs w:val="20"/>
        </w:rPr>
        <w:t xml:space="preserve"> tai havaitse</w:t>
      </w:r>
      <w:r w:rsidR="00810CD9">
        <w:rPr>
          <w:rFonts w:cstheme="minorHAnsi"/>
          <w:b/>
          <w:bCs/>
          <w:sz w:val="20"/>
          <w:szCs w:val="20"/>
        </w:rPr>
        <w:t>n</w:t>
      </w:r>
      <w:r w:rsidRPr="0006076A">
        <w:rPr>
          <w:rFonts w:cstheme="minorHAnsi"/>
          <w:b/>
          <w:bCs/>
          <w:sz w:val="20"/>
          <w:szCs w:val="20"/>
        </w:rPr>
        <w:t xml:space="preserve"> henkilötietoja</w:t>
      </w:r>
      <w:r w:rsidR="00810CD9">
        <w:rPr>
          <w:rFonts w:cstheme="minorHAnsi"/>
          <w:b/>
          <w:bCs/>
          <w:sz w:val="20"/>
          <w:szCs w:val="20"/>
        </w:rPr>
        <w:t>n</w:t>
      </w:r>
      <w:r w:rsidRPr="0006076A">
        <w:rPr>
          <w:rFonts w:cstheme="minorHAnsi"/>
          <w:b/>
          <w:bCs/>
          <w:sz w:val="20"/>
          <w:szCs w:val="20"/>
        </w:rPr>
        <w:t>i päätyneen asiattomiin käsiin?</w:t>
      </w:r>
    </w:p>
    <w:p w14:paraId="2C59264C" w14:textId="77777777" w:rsidR="00562E67" w:rsidRPr="0006076A" w:rsidRDefault="00562E67" w:rsidP="00562E67">
      <w:pPr>
        <w:spacing w:after="0" w:line="240" w:lineRule="auto"/>
        <w:rPr>
          <w:rFonts w:cstheme="minorHAnsi"/>
          <w:b/>
          <w:bCs/>
          <w:sz w:val="20"/>
          <w:szCs w:val="20"/>
        </w:rPr>
      </w:pPr>
    </w:p>
    <w:p w14:paraId="731EF26B" w14:textId="22A50659" w:rsidR="00562E67" w:rsidRPr="0006076A" w:rsidRDefault="00562E67" w:rsidP="00562E67">
      <w:pPr>
        <w:spacing w:after="0" w:line="240" w:lineRule="auto"/>
        <w:rPr>
          <w:rFonts w:cstheme="minorHAnsi"/>
          <w:sz w:val="20"/>
          <w:szCs w:val="20"/>
        </w:rPr>
      </w:pPr>
      <w:r w:rsidRPr="0006076A">
        <w:rPr>
          <w:rFonts w:cstheme="minorHAnsi"/>
          <w:sz w:val="20"/>
          <w:szCs w:val="20"/>
        </w:rPr>
        <w:t>Jos epäilet henkilötietojasi päätyneen kotiseutuarkiston kautta asiattomiin käsiin, tee ilmoitus</w:t>
      </w:r>
      <w:r w:rsidRPr="0006076A">
        <w:rPr>
          <w:rFonts w:cstheme="minorHAnsi"/>
          <w:b/>
          <w:bCs/>
          <w:sz w:val="20"/>
          <w:szCs w:val="20"/>
        </w:rPr>
        <w:t xml:space="preserve"> </w:t>
      </w:r>
      <w:r w:rsidRPr="0006076A">
        <w:rPr>
          <w:rFonts w:cstheme="minorHAnsi"/>
          <w:sz w:val="20"/>
          <w:szCs w:val="20"/>
        </w:rPr>
        <w:t>epäilystäsi/havainnostasi.</w:t>
      </w:r>
      <w:r w:rsidR="0072089A" w:rsidRPr="0006076A">
        <w:rPr>
          <w:rFonts w:cstheme="minorHAnsi"/>
          <w:sz w:val="20"/>
          <w:szCs w:val="20"/>
        </w:rPr>
        <w:t xml:space="preserve"> </w:t>
      </w:r>
      <w:r w:rsidRPr="0006076A">
        <w:rPr>
          <w:rFonts w:cstheme="minorHAnsi"/>
          <w:sz w:val="20"/>
          <w:szCs w:val="20"/>
        </w:rPr>
        <w:t xml:space="preserve">On olennaista, että kerrot yksityiskohtaisesti havaintosi, ajankohdan ja mistä </w:t>
      </w:r>
      <w:r w:rsidR="0072089A" w:rsidRPr="0006076A">
        <w:rPr>
          <w:rFonts w:cstheme="minorHAnsi"/>
          <w:sz w:val="20"/>
          <w:szCs w:val="20"/>
        </w:rPr>
        <w:t xml:space="preserve">yksittäisistä tai laaja-alaisista </w:t>
      </w:r>
      <w:r w:rsidRPr="0006076A">
        <w:rPr>
          <w:rFonts w:cstheme="minorHAnsi"/>
          <w:sz w:val="20"/>
          <w:szCs w:val="20"/>
        </w:rPr>
        <w:t xml:space="preserve">asiattomiin </w:t>
      </w:r>
      <w:r w:rsidRPr="0006076A">
        <w:rPr>
          <w:rFonts w:cstheme="minorHAnsi"/>
          <w:sz w:val="20"/>
          <w:szCs w:val="20"/>
        </w:rPr>
        <w:lastRenderedPageBreak/>
        <w:t>käsiin levinneistä tiedoista on kyse. Toimi viivytyksittä, jotta tilanne saadaan selvitettyä ja korjattua mahdollisimman pian.</w:t>
      </w:r>
      <w:r w:rsidR="009D5D92">
        <w:rPr>
          <w:rFonts w:cstheme="minorHAnsi"/>
          <w:sz w:val="20"/>
          <w:szCs w:val="20"/>
        </w:rPr>
        <w:t xml:space="preserve"> Jos kyse on väärinkäsityksestä, sekin on tärkeää oikaista mahdollisimman pian.</w:t>
      </w:r>
    </w:p>
    <w:p w14:paraId="0546F7A6" w14:textId="77777777" w:rsidR="00562E67" w:rsidRPr="0006076A" w:rsidRDefault="00562E67" w:rsidP="00562E67">
      <w:pPr>
        <w:spacing w:after="0" w:line="240" w:lineRule="auto"/>
        <w:rPr>
          <w:rFonts w:cstheme="minorHAnsi"/>
          <w:sz w:val="20"/>
          <w:szCs w:val="20"/>
        </w:rPr>
      </w:pPr>
    </w:p>
    <w:p w14:paraId="0E9749B0" w14:textId="1EEAEED7" w:rsidR="00562E67" w:rsidRPr="0006076A" w:rsidRDefault="00562E67" w:rsidP="00562E67">
      <w:pPr>
        <w:spacing w:after="0" w:line="240" w:lineRule="auto"/>
        <w:rPr>
          <w:rFonts w:cstheme="minorHAnsi"/>
          <w:sz w:val="20"/>
          <w:szCs w:val="20"/>
        </w:rPr>
      </w:pPr>
      <w:r w:rsidRPr="0006076A">
        <w:rPr>
          <w:rFonts w:cstheme="minorHAnsi"/>
          <w:sz w:val="20"/>
          <w:szCs w:val="20"/>
        </w:rPr>
        <w:t>Jos kotiseutuarkistolla tai sitä ylläpitävällä kunnalla on tätä tarkoitusta varten ilmoituslomake, käytä sitä</w:t>
      </w:r>
      <w:r w:rsidR="0072089A" w:rsidRPr="0006076A">
        <w:rPr>
          <w:rFonts w:cstheme="minorHAnsi"/>
          <w:sz w:val="20"/>
          <w:szCs w:val="20"/>
        </w:rPr>
        <w:t xml:space="preserve"> </w:t>
      </w:r>
      <w:r w:rsidR="0072089A" w:rsidRPr="0006076A">
        <w:rPr>
          <w:rFonts w:cstheme="minorHAnsi"/>
          <w:i/>
          <w:iCs/>
          <w:color w:val="4472C4" w:themeColor="accent1"/>
          <w:sz w:val="20"/>
          <w:szCs w:val="20"/>
        </w:rPr>
        <w:t>(linkki ilmoituslomakkeeseen, jos sellainen on käytössä)</w:t>
      </w:r>
      <w:r w:rsidRPr="0006076A">
        <w:rPr>
          <w:rFonts w:cstheme="minorHAnsi"/>
          <w:sz w:val="20"/>
          <w:szCs w:val="20"/>
        </w:rPr>
        <w:t>. Muu</w:t>
      </w:r>
      <w:r w:rsidR="0072089A" w:rsidRPr="0006076A">
        <w:rPr>
          <w:rFonts w:cstheme="minorHAnsi"/>
          <w:sz w:val="20"/>
          <w:szCs w:val="20"/>
        </w:rPr>
        <w:t>ssa tapauksessa</w:t>
      </w:r>
      <w:r w:rsidRPr="0006076A">
        <w:rPr>
          <w:rFonts w:cstheme="minorHAnsi"/>
          <w:sz w:val="20"/>
          <w:szCs w:val="20"/>
        </w:rPr>
        <w:t xml:space="preserve"> kerro soveltuvin osin </w:t>
      </w:r>
      <w:r w:rsidR="0072089A" w:rsidRPr="0006076A">
        <w:rPr>
          <w:rFonts w:cstheme="minorHAnsi"/>
          <w:sz w:val="20"/>
          <w:szCs w:val="20"/>
        </w:rPr>
        <w:t xml:space="preserve">seuraavat asiat </w:t>
      </w:r>
      <w:r w:rsidRPr="0006076A">
        <w:rPr>
          <w:rFonts w:cstheme="minorHAnsi"/>
          <w:sz w:val="20"/>
          <w:szCs w:val="20"/>
        </w:rPr>
        <w:t>ilmoituksessasi, jonka voit toimitta sähköpostitse joko kunnan tietosuojavastaavalle (jos on kyse kunnan ylläpitämästä kotiseutuarkistosta) tai yhdistykselle, joka vastaa kotiseutuarkistosta:</w:t>
      </w:r>
    </w:p>
    <w:p w14:paraId="5CF2A91F" w14:textId="77777777" w:rsidR="00562E67" w:rsidRPr="0006076A" w:rsidRDefault="00562E67" w:rsidP="00562E67">
      <w:pPr>
        <w:pStyle w:val="Luettelokappale"/>
        <w:numPr>
          <w:ilvl w:val="0"/>
          <w:numId w:val="1"/>
        </w:numPr>
        <w:spacing w:after="0" w:line="240" w:lineRule="auto"/>
        <w:ind w:left="993"/>
        <w:rPr>
          <w:rFonts w:cstheme="minorHAnsi"/>
          <w:sz w:val="20"/>
          <w:szCs w:val="20"/>
        </w:rPr>
      </w:pPr>
      <w:r w:rsidRPr="0006076A">
        <w:rPr>
          <w:rFonts w:cstheme="minorHAnsi"/>
          <w:sz w:val="20"/>
          <w:szCs w:val="20"/>
        </w:rPr>
        <w:t>päivämäärä sekä ilmoittajan nimi ja yhteystiedot</w:t>
      </w:r>
    </w:p>
    <w:p w14:paraId="644EEF57" w14:textId="77777777" w:rsidR="00562E67" w:rsidRPr="0006076A" w:rsidRDefault="00562E67" w:rsidP="00562E67">
      <w:pPr>
        <w:pStyle w:val="Luettelokappale"/>
        <w:numPr>
          <w:ilvl w:val="0"/>
          <w:numId w:val="1"/>
        </w:numPr>
        <w:spacing w:after="0" w:line="240" w:lineRule="auto"/>
        <w:ind w:left="993"/>
        <w:rPr>
          <w:rFonts w:cstheme="minorHAnsi"/>
          <w:bCs/>
          <w:sz w:val="20"/>
          <w:szCs w:val="20"/>
        </w:rPr>
      </w:pPr>
      <w:r w:rsidRPr="0006076A">
        <w:rPr>
          <w:rFonts w:cstheme="minorHAnsi"/>
          <w:bCs/>
          <w:sz w:val="20"/>
          <w:szCs w:val="20"/>
        </w:rPr>
        <w:t>ajankohta (</w:t>
      </w:r>
      <w:proofErr w:type="gramStart"/>
      <w:r w:rsidRPr="0006076A">
        <w:rPr>
          <w:rFonts w:cstheme="minorHAnsi"/>
          <w:bCs/>
          <w:sz w:val="20"/>
          <w:szCs w:val="20"/>
        </w:rPr>
        <w:t>pvm</w:t>
      </w:r>
      <w:proofErr w:type="gramEnd"/>
      <w:r w:rsidRPr="0006076A">
        <w:rPr>
          <w:rFonts w:cstheme="minorHAnsi"/>
          <w:bCs/>
          <w:sz w:val="20"/>
          <w:szCs w:val="20"/>
        </w:rPr>
        <w:t xml:space="preserve"> ja kelloaika tai mahdollisimman tarkasti), jolloin tieto, havainto tai epäilys väärinkäytöksen tapahtui tai alkoi ja päättyi</w:t>
      </w:r>
    </w:p>
    <w:p w14:paraId="4340B7B8" w14:textId="77777777" w:rsidR="00562E67" w:rsidRPr="0006076A" w:rsidRDefault="00562E67" w:rsidP="00562E67">
      <w:pPr>
        <w:pStyle w:val="Luettelokappale"/>
        <w:numPr>
          <w:ilvl w:val="0"/>
          <w:numId w:val="1"/>
        </w:numPr>
        <w:spacing w:after="0" w:line="240" w:lineRule="auto"/>
        <w:ind w:left="993"/>
        <w:rPr>
          <w:rFonts w:cstheme="minorHAnsi"/>
          <w:bCs/>
          <w:sz w:val="20"/>
          <w:szCs w:val="20"/>
        </w:rPr>
      </w:pPr>
      <w:r w:rsidRPr="0006076A">
        <w:rPr>
          <w:rFonts w:cstheme="minorHAnsi"/>
          <w:bCs/>
          <w:sz w:val="20"/>
          <w:szCs w:val="20"/>
        </w:rPr>
        <w:t>Kuinka epäily tai havainto väärinkäytöksestä syntyi? Mahdollisimman tarkka kuvaus tapahtumasta; mihin tietojärjestelmään, tapahtumaan, prosessiin tms. epäilysi tai havaintosi liittyvät?</w:t>
      </w:r>
    </w:p>
    <w:p w14:paraId="24D4E2E4" w14:textId="77777777" w:rsidR="00562E67" w:rsidRPr="0006076A" w:rsidRDefault="00562E67" w:rsidP="00562E67">
      <w:pPr>
        <w:pStyle w:val="Luettelokappale"/>
        <w:numPr>
          <w:ilvl w:val="0"/>
          <w:numId w:val="1"/>
        </w:numPr>
        <w:tabs>
          <w:tab w:val="left" w:pos="8280"/>
        </w:tabs>
        <w:spacing w:line="240" w:lineRule="auto"/>
        <w:ind w:left="993"/>
        <w:rPr>
          <w:rFonts w:cstheme="minorHAnsi"/>
          <w:bCs/>
          <w:sz w:val="20"/>
          <w:szCs w:val="20"/>
        </w:rPr>
      </w:pPr>
      <w:r w:rsidRPr="0006076A">
        <w:rPr>
          <w:rFonts w:cstheme="minorHAnsi"/>
          <w:bCs/>
          <w:sz w:val="20"/>
          <w:szCs w:val="20"/>
        </w:rPr>
        <w:t xml:space="preserve">Kuvaus kadonneista välineistä (asiakirjat, tietokone, matkapuhelin, muistitikut </w:t>
      </w:r>
      <w:proofErr w:type="spellStart"/>
      <w:r w:rsidRPr="0006076A">
        <w:rPr>
          <w:rFonts w:cstheme="minorHAnsi"/>
          <w:bCs/>
          <w:sz w:val="20"/>
          <w:szCs w:val="20"/>
        </w:rPr>
        <w:t>jne</w:t>
      </w:r>
      <w:proofErr w:type="spellEnd"/>
      <w:r w:rsidRPr="0006076A">
        <w:rPr>
          <w:rFonts w:cstheme="minorHAnsi"/>
          <w:bCs/>
          <w:sz w:val="20"/>
          <w:szCs w:val="20"/>
        </w:rPr>
        <w:t>)</w:t>
      </w:r>
    </w:p>
    <w:p w14:paraId="1610FE87" w14:textId="77777777" w:rsidR="00562E67" w:rsidRPr="0006076A" w:rsidRDefault="00562E67" w:rsidP="00562E67">
      <w:pPr>
        <w:pStyle w:val="Luettelokappale"/>
        <w:numPr>
          <w:ilvl w:val="0"/>
          <w:numId w:val="1"/>
        </w:numPr>
        <w:tabs>
          <w:tab w:val="left" w:pos="8280"/>
        </w:tabs>
        <w:spacing w:line="240" w:lineRule="auto"/>
        <w:ind w:left="993"/>
        <w:rPr>
          <w:rFonts w:cstheme="minorHAnsi"/>
          <w:bCs/>
          <w:sz w:val="20"/>
          <w:szCs w:val="20"/>
        </w:rPr>
      </w:pPr>
      <w:r w:rsidRPr="0006076A">
        <w:rPr>
          <w:rFonts w:cstheme="minorHAnsi"/>
          <w:bCs/>
          <w:sz w:val="20"/>
          <w:szCs w:val="20"/>
        </w:rPr>
        <w:t>Kuvaus paljastuneista tai hävinneistä tiedoista. Onko eläviä henkilöitä koskevien henkilötietojen lisäksi kyse arkaluonteisista tai salassa pidettävistä tiedoista?</w:t>
      </w:r>
    </w:p>
    <w:p w14:paraId="25012F47" w14:textId="77777777" w:rsidR="00562E67" w:rsidRPr="0006076A" w:rsidRDefault="00562E67" w:rsidP="00562E67">
      <w:pPr>
        <w:pStyle w:val="Luettelokappale"/>
        <w:numPr>
          <w:ilvl w:val="0"/>
          <w:numId w:val="1"/>
        </w:numPr>
        <w:tabs>
          <w:tab w:val="left" w:pos="8280"/>
        </w:tabs>
        <w:ind w:left="993"/>
        <w:rPr>
          <w:rFonts w:cstheme="minorHAnsi"/>
          <w:bCs/>
          <w:sz w:val="20"/>
          <w:szCs w:val="20"/>
        </w:rPr>
      </w:pPr>
      <w:r w:rsidRPr="0006076A">
        <w:rPr>
          <w:rFonts w:cstheme="minorHAnsi"/>
          <w:bCs/>
          <w:sz w:val="20"/>
          <w:szCs w:val="20"/>
        </w:rPr>
        <w:t>Tapahtuman laajuus (yksittäistä henkilöä koskevien tietojen laajuus tai kuinka montaa henkilöä koskee)</w:t>
      </w:r>
    </w:p>
    <w:p w14:paraId="397F6D0B" w14:textId="77777777" w:rsidR="00562E67" w:rsidRPr="0006076A" w:rsidRDefault="00562E67" w:rsidP="00562E67">
      <w:pPr>
        <w:pStyle w:val="Luettelokappale"/>
        <w:numPr>
          <w:ilvl w:val="0"/>
          <w:numId w:val="1"/>
        </w:numPr>
        <w:tabs>
          <w:tab w:val="left" w:pos="8280"/>
        </w:tabs>
        <w:ind w:left="993"/>
        <w:rPr>
          <w:rFonts w:cstheme="minorHAnsi"/>
          <w:bCs/>
          <w:sz w:val="20"/>
          <w:szCs w:val="20"/>
        </w:rPr>
      </w:pPr>
      <w:r w:rsidRPr="0006076A">
        <w:rPr>
          <w:rFonts w:cstheme="minorHAnsi"/>
          <w:bCs/>
          <w:sz w:val="20"/>
          <w:szCs w:val="20"/>
        </w:rPr>
        <w:t>Muut tiedot, joilla voi olla merkitystä asian selvittämiseksi (esim. arvio, kuka saattaisi olla käyttäjä tai tekijä)</w:t>
      </w:r>
    </w:p>
    <w:p w14:paraId="688705F3" w14:textId="77777777" w:rsidR="00562E67" w:rsidRPr="0006076A" w:rsidRDefault="00562E67" w:rsidP="00562E67">
      <w:pPr>
        <w:pStyle w:val="Luettelokappale"/>
        <w:numPr>
          <w:ilvl w:val="0"/>
          <w:numId w:val="1"/>
        </w:numPr>
        <w:tabs>
          <w:tab w:val="left" w:pos="8280"/>
        </w:tabs>
        <w:ind w:left="993"/>
        <w:rPr>
          <w:rFonts w:cstheme="minorHAnsi"/>
          <w:bCs/>
          <w:sz w:val="20"/>
          <w:szCs w:val="20"/>
        </w:rPr>
      </w:pPr>
      <w:r w:rsidRPr="0006076A">
        <w:rPr>
          <w:rFonts w:cstheme="minorHAnsi"/>
          <w:bCs/>
          <w:sz w:val="20"/>
          <w:szCs w:val="20"/>
        </w:rPr>
        <w:t>Lisätietoja antaa (nimi ja yhteystiedot, jos muu kuin ilmoittaja)</w:t>
      </w:r>
    </w:p>
    <w:p w14:paraId="1EFC3C02" w14:textId="3385A50F" w:rsidR="00562E67" w:rsidRPr="0006076A" w:rsidRDefault="00562E67" w:rsidP="009D5D92">
      <w:pPr>
        <w:tabs>
          <w:tab w:val="left" w:pos="8280"/>
        </w:tabs>
        <w:spacing w:line="240" w:lineRule="auto"/>
        <w:rPr>
          <w:rFonts w:cstheme="minorHAnsi"/>
          <w:bCs/>
          <w:sz w:val="20"/>
          <w:szCs w:val="20"/>
        </w:rPr>
      </w:pPr>
      <w:r w:rsidRPr="0006076A">
        <w:rPr>
          <w:rFonts w:cstheme="minorHAnsi"/>
          <w:bCs/>
          <w:sz w:val="20"/>
          <w:szCs w:val="20"/>
        </w:rPr>
        <w:t>Kotiseutuarkistolla (kotiseutuarkistoa ylläpitävällä kunnalla) on velvollisuus selvitt</w:t>
      </w:r>
      <w:r w:rsidR="0072089A" w:rsidRPr="0006076A">
        <w:rPr>
          <w:rFonts w:cstheme="minorHAnsi"/>
          <w:bCs/>
          <w:sz w:val="20"/>
          <w:szCs w:val="20"/>
        </w:rPr>
        <w:t>ä</w:t>
      </w:r>
      <w:r w:rsidRPr="0006076A">
        <w:rPr>
          <w:rFonts w:cstheme="minorHAnsi"/>
          <w:bCs/>
          <w:sz w:val="20"/>
          <w:szCs w:val="20"/>
        </w:rPr>
        <w:t>ä asia ja vastata sinulle. Jos et kuitenkaan sa</w:t>
      </w:r>
      <w:r w:rsidR="0072089A" w:rsidRPr="0006076A">
        <w:rPr>
          <w:rFonts w:cstheme="minorHAnsi"/>
          <w:bCs/>
          <w:sz w:val="20"/>
          <w:szCs w:val="20"/>
        </w:rPr>
        <w:t>a</w:t>
      </w:r>
      <w:r w:rsidRPr="0006076A">
        <w:rPr>
          <w:rFonts w:cstheme="minorHAnsi"/>
          <w:bCs/>
          <w:sz w:val="20"/>
          <w:szCs w:val="20"/>
        </w:rPr>
        <w:t xml:space="preserve"> vastausta</w:t>
      </w:r>
      <w:r w:rsidR="0072089A" w:rsidRPr="0006076A">
        <w:rPr>
          <w:rFonts w:cstheme="minorHAnsi"/>
          <w:bCs/>
          <w:sz w:val="20"/>
          <w:szCs w:val="20"/>
        </w:rPr>
        <w:t xml:space="preserve"> tai olet tyytymätön vastaukseen</w:t>
      </w:r>
      <w:r w:rsidRPr="0006076A">
        <w:rPr>
          <w:rFonts w:cstheme="minorHAnsi"/>
          <w:bCs/>
          <w:sz w:val="20"/>
          <w:szCs w:val="20"/>
        </w:rPr>
        <w:t>, voit ottaa yhteyttä tietosuojavaltuutetun toimistoon (</w:t>
      </w:r>
      <w:hyperlink r:id="rId17" w:history="1">
        <w:r w:rsidRPr="0006076A">
          <w:rPr>
            <w:rStyle w:val="Hyperlinkki"/>
            <w:rFonts w:cstheme="minorHAnsi"/>
            <w:bCs/>
            <w:sz w:val="20"/>
            <w:szCs w:val="20"/>
          </w:rPr>
          <w:t>www.tietosuoja.fi</w:t>
        </w:r>
      </w:hyperlink>
      <w:r w:rsidRPr="0006076A">
        <w:rPr>
          <w:rFonts w:cstheme="minorHAnsi"/>
          <w:bCs/>
          <w:sz w:val="20"/>
          <w:szCs w:val="20"/>
        </w:rPr>
        <w:t>).</w:t>
      </w:r>
    </w:p>
    <w:p w14:paraId="1D782A60" w14:textId="77777777" w:rsidR="00562E67" w:rsidRPr="0006076A" w:rsidRDefault="00562E67" w:rsidP="00267211">
      <w:pPr>
        <w:spacing w:after="0" w:line="240" w:lineRule="auto"/>
        <w:rPr>
          <w:rFonts w:cstheme="minorHAnsi"/>
          <w:b/>
          <w:bCs/>
          <w:sz w:val="20"/>
          <w:szCs w:val="20"/>
        </w:rPr>
      </w:pPr>
    </w:p>
    <w:p w14:paraId="31679AE6" w14:textId="4EFA1A82" w:rsidR="002243D5" w:rsidRPr="0006076A" w:rsidRDefault="002243D5" w:rsidP="00267211">
      <w:pPr>
        <w:spacing w:after="0" w:line="240" w:lineRule="auto"/>
        <w:rPr>
          <w:rFonts w:cstheme="minorHAnsi"/>
          <w:sz w:val="20"/>
          <w:szCs w:val="20"/>
        </w:rPr>
      </w:pPr>
      <w:r w:rsidRPr="0006076A">
        <w:rPr>
          <w:rFonts w:cstheme="minorHAnsi"/>
          <w:b/>
          <w:bCs/>
          <w:sz w:val="20"/>
          <w:szCs w:val="20"/>
        </w:rPr>
        <w:t xml:space="preserve">Miten </w:t>
      </w:r>
      <w:r w:rsidR="005F77B2">
        <w:rPr>
          <w:rFonts w:cstheme="minorHAnsi"/>
          <w:b/>
          <w:bCs/>
          <w:sz w:val="20"/>
          <w:szCs w:val="20"/>
        </w:rPr>
        <w:t xml:space="preserve">voin </w:t>
      </w:r>
      <w:r w:rsidRPr="0006076A">
        <w:rPr>
          <w:rFonts w:cstheme="minorHAnsi"/>
          <w:b/>
          <w:bCs/>
          <w:sz w:val="20"/>
          <w:szCs w:val="20"/>
        </w:rPr>
        <w:t>luovuttaa asiakirjallisia aineistoja k</w:t>
      </w:r>
      <w:r w:rsidR="00375A5A" w:rsidRPr="0006076A">
        <w:rPr>
          <w:rFonts w:cstheme="minorHAnsi"/>
          <w:b/>
          <w:bCs/>
          <w:sz w:val="20"/>
          <w:szCs w:val="20"/>
        </w:rPr>
        <w:t>otiseutu</w:t>
      </w:r>
      <w:r w:rsidRPr="0006076A">
        <w:rPr>
          <w:rFonts w:cstheme="minorHAnsi"/>
          <w:b/>
          <w:bCs/>
          <w:sz w:val="20"/>
          <w:szCs w:val="20"/>
        </w:rPr>
        <w:t>arkistoon ja miten tietosuojavaatimukset vaikuttavat luovuttamiseen?</w:t>
      </w:r>
    </w:p>
    <w:p w14:paraId="5AACB37A" w14:textId="7C2F03B8" w:rsidR="00375A5A" w:rsidRPr="0006076A" w:rsidRDefault="00375A5A" w:rsidP="00267211">
      <w:pPr>
        <w:spacing w:after="0" w:line="240" w:lineRule="auto"/>
        <w:rPr>
          <w:rFonts w:cstheme="minorHAnsi"/>
          <w:b/>
          <w:bCs/>
          <w:sz w:val="20"/>
          <w:szCs w:val="20"/>
        </w:rPr>
      </w:pPr>
    </w:p>
    <w:p w14:paraId="6ED6ECBA" w14:textId="2713CD13" w:rsidR="00D7522E" w:rsidRDefault="00562E67" w:rsidP="00A26DC6">
      <w:pPr>
        <w:spacing w:after="0" w:line="240" w:lineRule="auto"/>
        <w:rPr>
          <w:rFonts w:cstheme="minorHAnsi"/>
          <w:sz w:val="20"/>
          <w:szCs w:val="20"/>
        </w:rPr>
      </w:pPr>
      <w:r w:rsidRPr="0006076A">
        <w:rPr>
          <w:rFonts w:cstheme="minorHAnsi"/>
          <w:sz w:val="20"/>
          <w:szCs w:val="20"/>
        </w:rPr>
        <w:t>Kun luovutat oman, perheesi, sukusi, edustamasi yhdistyksen, mummon vintiltä löytyneen lakkautetun yhdistyksen yms. paikallista asiakirja-aineistoa kotiseutuarkistoon,</w:t>
      </w:r>
      <w:r w:rsidR="009D5D92">
        <w:rPr>
          <w:rFonts w:cstheme="minorHAnsi"/>
          <w:sz w:val="20"/>
          <w:szCs w:val="20"/>
        </w:rPr>
        <w:t xml:space="preserve"> toimi </w:t>
      </w:r>
      <w:r w:rsidR="00A26DC6">
        <w:rPr>
          <w:rFonts w:cstheme="minorHAnsi"/>
          <w:sz w:val="20"/>
          <w:szCs w:val="20"/>
        </w:rPr>
        <w:t>kotiseutuarkistosta annettavien erillisten ohjeiden mukaisesti. Näissä ohjeissa on huomioitu tietosuoja: mm. luettelo- ja kuvailutietoihin tulee lähtökohtaisesti välttää kirjoittamasta elävien ihmisten henkilötietoja, jollei niiden kertominen ole aineiston käytettävyyden kannalta välttämätöntä ja jos kyse ei ole arkaluonteisesta tai salassa pidettävistä tiedoista.</w:t>
      </w:r>
    </w:p>
    <w:p w14:paraId="3C9B0F54" w14:textId="77777777" w:rsidR="00A26DC6" w:rsidRPr="0006076A" w:rsidRDefault="00A26DC6" w:rsidP="00A26DC6">
      <w:pPr>
        <w:spacing w:after="0" w:line="240" w:lineRule="auto"/>
        <w:rPr>
          <w:rFonts w:cstheme="minorHAnsi"/>
          <w:sz w:val="20"/>
          <w:szCs w:val="20"/>
        </w:rPr>
      </w:pPr>
    </w:p>
    <w:p w14:paraId="519FE6AC" w14:textId="54243F81" w:rsidR="00D7522E" w:rsidRPr="0006076A" w:rsidRDefault="00A26DC6" w:rsidP="00267211">
      <w:pPr>
        <w:spacing w:after="0" w:line="240" w:lineRule="auto"/>
        <w:rPr>
          <w:rFonts w:cstheme="minorHAnsi"/>
          <w:sz w:val="20"/>
          <w:szCs w:val="20"/>
        </w:rPr>
      </w:pPr>
      <w:r>
        <w:rPr>
          <w:rFonts w:cstheme="minorHAnsi"/>
          <w:sz w:val="20"/>
          <w:szCs w:val="20"/>
        </w:rPr>
        <w:t>Luovutuksen</w:t>
      </w:r>
      <w:r w:rsidR="00D162BE" w:rsidRPr="0006076A">
        <w:rPr>
          <w:rFonts w:cstheme="minorHAnsi"/>
          <w:sz w:val="20"/>
          <w:szCs w:val="20"/>
        </w:rPr>
        <w:t xml:space="preserve"> jälkeen k</w:t>
      </w:r>
      <w:r w:rsidR="00D7522E" w:rsidRPr="0006076A">
        <w:rPr>
          <w:rFonts w:cstheme="minorHAnsi"/>
          <w:sz w:val="20"/>
          <w:szCs w:val="20"/>
        </w:rPr>
        <w:t xml:space="preserve">otiseutuarkistossa tarkistetaan aineiston ja luettelon kunto, tehdään tarvittavat korjaustoimet ja lisäykset metatietoihin sekä viedään metatiedot tietojärjestelmään sekä </w:t>
      </w:r>
      <w:r w:rsidR="00766FA5" w:rsidRPr="0006076A">
        <w:rPr>
          <w:rFonts w:cstheme="minorHAnsi"/>
          <w:sz w:val="20"/>
          <w:szCs w:val="20"/>
        </w:rPr>
        <w:t xml:space="preserve">sijoitetaan </w:t>
      </w:r>
      <w:r w:rsidR="00D7522E" w:rsidRPr="0006076A">
        <w:rPr>
          <w:rFonts w:cstheme="minorHAnsi"/>
          <w:sz w:val="20"/>
          <w:szCs w:val="20"/>
        </w:rPr>
        <w:t>analoginen</w:t>
      </w:r>
      <w:r w:rsidR="009D5D92">
        <w:rPr>
          <w:rFonts w:cstheme="minorHAnsi"/>
          <w:sz w:val="20"/>
          <w:szCs w:val="20"/>
        </w:rPr>
        <w:t xml:space="preserve"> (perinteinen paperimuotoinen)</w:t>
      </w:r>
      <w:r w:rsidR="00D7522E" w:rsidRPr="0006076A">
        <w:rPr>
          <w:rFonts w:cstheme="minorHAnsi"/>
          <w:sz w:val="20"/>
          <w:szCs w:val="20"/>
        </w:rPr>
        <w:t xml:space="preserve"> aineisto arkistotilaan ja digitaalinen aineisto digitaaliseen arkistoon.</w:t>
      </w:r>
      <w:r w:rsidR="00D162BE" w:rsidRPr="0006076A">
        <w:rPr>
          <w:rFonts w:cstheme="minorHAnsi"/>
          <w:sz w:val="20"/>
          <w:szCs w:val="20"/>
        </w:rPr>
        <w:t xml:space="preserve"> Vasta tämän jälkeen aineisto on annettavissa kiinnostuneiden käyttöön mahdollisten lainsäädännöstä johtuvin tai luovutussopimuksessa sovitun käyttörajoituksin.</w:t>
      </w:r>
    </w:p>
    <w:p w14:paraId="7CAE56C1" w14:textId="65DEFD44" w:rsidR="00267211" w:rsidRPr="0006076A" w:rsidRDefault="00267211" w:rsidP="00267211">
      <w:pPr>
        <w:spacing w:after="0" w:line="240" w:lineRule="auto"/>
        <w:rPr>
          <w:rFonts w:cstheme="minorHAnsi"/>
          <w:sz w:val="20"/>
          <w:szCs w:val="20"/>
        </w:rPr>
      </w:pPr>
    </w:p>
    <w:p w14:paraId="36A70A52" w14:textId="77777777" w:rsidR="00D7522E" w:rsidRPr="0006076A" w:rsidRDefault="00D7522E" w:rsidP="00267211">
      <w:pPr>
        <w:spacing w:after="0" w:line="240" w:lineRule="auto"/>
        <w:rPr>
          <w:rFonts w:cstheme="minorHAnsi"/>
          <w:sz w:val="20"/>
          <w:szCs w:val="20"/>
        </w:rPr>
      </w:pPr>
    </w:p>
    <w:p w14:paraId="6EAE499C" w14:textId="750525B8" w:rsidR="002243D5" w:rsidRPr="0006076A" w:rsidRDefault="002243D5" w:rsidP="00267211">
      <w:pPr>
        <w:spacing w:after="0" w:line="240" w:lineRule="auto"/>
        <w:rPr>
          <w:rFonts w:cstheme="minorHAnsi"/>
          <w:sz w:val="20"/>
          <w:szCs w:val="20"/>
        </w:rPr>
      </w:pPr>
      <w:r w:rsidRPr="0006076A">
        <w:rPr>
          <w:rFonts w:cstheme="minorHAnsi"/>
          <w:b/>
          <w:bCs/>
          <w:sz w:val="20"/>
          <w:szCs w:val="20"/>
        </w:rPr>
        <w:t>Mistä saa</w:t>
      </w:r>
      <w:r w:rsidR="00810CD9">
        <w:rPr>
          <w:rFonts w:cstheme="minorHAnsi"/>
          <w:b/>
          <w:bCs/>
          <w:sz w:val="20"/>
          <w:szCs w:val="20"/>
        </w:rPr>
        <w:t>n</w:t>
      </w:r>
      <w:r w:rsidRPr="0006076A">
        <w:rPr>
          <w:rFonts w:cstheme="minorHAnsi"/>
          <w:b/>
          <w:bCs/>
          <w:sz w:val="20"/>
          <w:szCs w:val="20"/>
        </w:rPr>
        <w:t xml:space="preserve"> lisätietoja?</w:t>
      </w:r>
    </w:p>
    <w:p w14:paraId="76E9B6C3" w14:textId="3B985A74" w:rsidR="00F91908" w:rsidRPr="0006076A" w:rsidRDefault="00F91908" w:rsidP="00267211">
      <w:pPr>
        <w:spacing w:after="0" w:line="240" w:lineRule="auto"/>
        <w:rPr>
          <w:rFonts w:cstheme="minorHAnsi"/>
          <w:sz w:val="20"/>
          <w:szCs w:val="20"/>
        </w:rPr>
      </w:pPr>
    </w:p>
    <w:p w14:paraId="194BBDBA" w14:textId="51B3463C" w:rsidR="00EE635F" w:rsidRDefault="00EE635F" w:rsidP="00267211">
      <w:pPr>
        <w:spacing w:after="0" w:line="240" w:lineRule="auto"/>
        <w:rPr>
          <w:rFonts w:cstheme="minorHAnsi"/>
          <w:color w:val="4472C4" w:themeColor="accent1"/>
          <w:sz w:val="20"/>
          <w:szCs w:val="20"/>
        </w:rPr>
      </w:pPr>
      <w:r w:rsidRPr="004A4DDC">
        <w:rPr>
          <w:rFonts w:cstheme="minorHAnsi"/>
          <w:sz w:val="20"/>
          <w:szCs w:val="20"/>
        </w:rPr>
        <w:t>Kotiseutuarkiston ja sen vastuunalaisen arkistonhoitajan yhteystiedot</w:t>
      </w:r>
      <w:r w:rsidR="00CB45F0" w:rsidRPr="004A4DDC">
        <w:rPr>
          <w:rFonts w:cstheme="minorHAnsi"/>
          <w:sz w:val="20"/>
          <w:szCs w:val="20"/>
        </w:rPr>
        <w:t xml:space="preserve">: </w:t>
      </w:r>
      <w:r w:rsidR="00CB45F0" w:rsidRPr="004A4DDC">
        <w:rPr>
          <w:rFonts w:cstheme="minorHAnsi"/>
          <w:color w:val="4472C4" w:themeColor="accent1"/>
          <w:sz w:val="20"/>
          <w:szCs w:val="20"/>
        </w:rPr>
        <w:t>xxx</w:t>
      </w:r>
    </w:p>
    <w:p w14:paraId="659A3B85" w14:textId="68EA4158" w:rsidR="00915053" w:rsidRDefault="00915053" w:rsidP="00267211">
      <w:pPr>
        <w:spacing w:after="0" w:line="240" w:lineRule="auto"/>
        <w:rPr>
          <w:rFonts w:cstheme="minorHAnsi"/>
          <w:color w:val="4472C4" w:themeColor="accent1"/>
          <w:sz w:val="20"/>
          <w:szCs w:val="20"/>
        </w:rPr>
      </w:pPr>
    </w:p>
    <w:p w14:paraId="7DD9B99C" w14:textId="4C087C80" w:rsidR="00915053" w:rsidRPr="004A4DDC" w:rsidRDefault="00915053" w:rsidP="00267211">
      <w:pPr>
        <w:spacing w:after="0" w:line="240" w:lineRule="auto"/>
        <w:rPr>
          <w:rFonts w:cstheme="minorHAnsi"/>
          <w:color w:val="4472C4" w:themeColor="accent1"/>
          <w:sz w:val="20"/>
          <w:szCs w:val="20"/>
        </w:rPr>
      </w:pPr>
      <w:r w:rsidRPr="00915053">
        <w:rPr>
          <w:rFonts w:cstheme="minorHAnsi"/>
          <w:sz w:val="20"/>
          <w:szCs w:val="20"/>
        </w:rPr>
        <w:t>Kotiseutuarkiston internet-sivut</w:t>
      </w:r>
      <w:r>
        <w:rPr>
          <w:rFonts w:cstheme="minorHAnsi"/>
          <w:color w:val="4472C4" w:themeColor="accent1"/>
          <w:sz w:val="20"/>
          <w:szCs w:val="20"/>
        </w:rPr>
        <w:t>: www….</w:t>
      </w:r>
    </w:p>
    <w:p w14:paraId="495661C1" w14:textId="77777777" w:rsidR="00EE635F" w:rsidRPr="004A4DDC" w:rsidRDefault="00EE635F" w:rsidP="00267211">
      <w:pPr>
        <w:spacing w:after="0" w:line="240" w:lineRule="auto"/>
        <w:rPr>
          <w:rFonts w:cstheme="minorHAnsi"/>
          <w:color w:val="4472C4" w:themeColor="accent1"/>
          <w:sz w:val="20"/>
          <w:szCs w:val="20"/>
        </w:rPr>
      </w:pPr>
    </w:p>
    <w:p w14:paraId="5ED2E762" w14:textId="17389D02" w:rsidR="00EE635F" w:rsidRPr="004A4DDC" w:rsidRDefault="00EE635F" w:rsidP="00267211">
      <w:pPr>
        <w:spacing w:after="0" w:line="240" w:lineRule="auto"/>
        <w:rPr>
          <w:rFonts w:cstheme="minorHAnsi"/>
          <w:sz w:val="20"/>
          <w:szCs w:val="20"/>
        </w:rPr>
      </w:pPr>
      <w:r w:rsidRPr="009D5D92">
        <w:rPr>
          <w:rFonts w:cstheme="minorHAnsi"/>
          <w:color w:val="0070C0"/>
          <w:sz w:val="20"/>
          <w:szCs w:val="20"/>
        </w:rPr>
        <w:t>Kunnanarkiston yhteystiedot ja nettisivu</w:t>
      </w:r>
      <w:r w:rsidR="00CB45F0" w:rsidRPr="004A4DDC">
        <w:rPr>
          <w:rFonts w:cstheme="minorHAnsi"/>
          <w:sz w:val="20"/>
          <w:szCs w:val="20"/>
        </w:rPr>
        <w:t>:</w:t>
      </w:r>
      <w:r w:rsidR="00CB45F0" w:rsidRPr="004A4DDC">
        <w:rPr>
          <w:rFonts w:cstheme="minorHAnsi"/>
          <w:color w:val="4472C4" w:themeColor="accent1"/>
          <w:sz w:val="20"/>
          <w:szCs w:val="20"/>
        </w:rPr>
        <w:t xml:space="preserve"> xxx</w:t>
      </w:r>
    </w:p>
    <w:p w14:paraId="10344F93" w14:textId="77777777" w:rsidR="00EE635F" w:rsidRPr="004A4DDC" w:rsidRDefault="00EE635F" w:rsidP="00267211">
      <w:pPr>
        <w:spacing w:after="0" w:line="240" w:lineRule="auto"/>
        <w:rPr>
          <w:rFonts w:cstheme="minorHAnsi"/>
          <w:sz w:val="20"/>
          <w:szCs w:val="20"/>
        </w:rPr>
      </w:pPr>
    </w:p>
    <w:p w14:paraId="600A22C5" w14:textId="79FCC0BB" w:rsidR="00D7522E" w:rsidRPr="004A4DDC" w:rsidRDefault="00D7522E" w:rsidP="00267211">
      <w:pPr>
        <w:spacing w:after="0" w:line="240" w:lineRule="auto"/>
        <w:rPr>
          <w:rFonts w:cstheme="minorHAnsi"/>
          <w:sz w:val="20"/>
          <w:szCs w:val="20"/>
        </w:rPr>
      </w:pPr>
      <w:r w:rsidRPr="004A4DDC">
        <w:rPr>
          <w:rFonts w:cstheme="minorHAnsi"/>
          <w:sz w:val="20"/>
          <w:szCs w:val="20"/>
        </w:rPr>
        <w:t>Yleistä lainsäädännöstä:</w:t>
      </w:r>
    </w:p>
    <w:p w14:paraId="707AD232" w14:textId="1604B260" w:rsidR="00D7522E" w:rsidRPr="004A4DDC" w:rsidRDefault="002A43D0" w:rsidP="00EE635F">
      <w:pPr>
        <w:spacing w:after="0" w:line="240" w:lineRule="auto"/>
        <w:ind w:firstLine="1304"/>
        <w:rPr>
          <w:rFonts w:cstheme="minorHAnsi"/>
          <w:sz w:val="20"/>
          <w:szCs w:val="20"/>
        </w:rPr>
      </w:pPr>
      <w:hyperlink r:id="rId18" w:history="1">
        <w:r w:rsidR="00EE635F" w:rsidRPr="004A4DDC">
          <w:rPr>
            <w:rStyle w:val="Hyperlinkki"/>
            <w:rFonts w:cstheme="minorHAnsi"/>
            <w:sz w:val="20"/>
            <w:szCs w:val="20"/>
          </w:rPr>
          <w:t>www.finlex.fi</w:t>
        </w:r>
      </w:hyperlink>
      <w:r w:rsidR="00EE635F" w:rsidRPr="004A4DDC">
        <w:rPr>
          <w:rFonts w:cstheme="minorHAnsi"/>
          <w:sz w:val="20"/>
          <w:szCs w:val="20"/>
        </w:rPr>
        <w:t xml:space="preserve"> (mm. EU:n yleinen tietosuoja-asetu</w:t>
      </w:r>
      <w:r w:rsidR="00A26DC6">
        <w:rPr>
          <w:rFonts w:cstheme="minorHAnsi"/>
          <w:sz w:val="20"/>
          <w:szCs w:val="20"/>
        </w:rPr>
        <w:t>s</w:t>
      </w:r>
      <w:r w:rsidR="00EE635F" w:rsidRPr="004A4DDC">
        <w:rPr>
          <w:rFonts w:cstheme="minorHAnsi"/>
          <w:sz w:val="20"/>
          <w:szCs w:val="20"/>
        </w:rPr>
        <w:t>, kansallinen tietosuojalaki, arkistolaki</w:t>
      </w:r>
      <w:r w:rsidR="00A26DC6">
        <w:rPr>
          <w:rFonts w:cstheme="minorHAnsi"/>
          <w:sz w:val="20"/>
          <w:szCs w:val="20"/>
        </w:rPr>
        <w:t>…)</w:t>
      </w:r>
    </w:p>
    <w:p w14:paraId="508BD2CB" w14:textId="6729D1B3" w:rsidR="00D7522E" w:rsidRPr="004A4DDC" w:rsidRDefault="00D7522E" w:rsidP="00267211">
      <w:pPr>
        <w:spacing w:after="0" w:line="240" w:lineRule="auto"/>
        <w:rPr>
          <w:rFonts w:cstheme="minorHAnsi"/>
          <w:sz w:val="20"/>
          <w:szCs w:val="20"/>
        </w:rPr>
      </w:pPr>
    </w:p>
    <w:p w14:paraId="4A5EAC73" w14:textId="15B2A501" w:rsidR="00EE635F" w:rsidRPr="004A4DDC" w:rsidRDefault="00EE635F" w:rsidP="00267211">
      <w:pPr>
        <w:spacing w:after="0" w:line="240" w:lineRule="auto"/>
        <w:rPr>
          <w:rFonts w:cstheme="minorHAnsi"/>
          <w:sz w:val="20"/>
          <w:szCs w:val="20"/>
        </w:rPr>
      </w:pPr>
      <w:r w:rsidRPr="004A4DDC">
        <w:rPr>
          <w:rFonts w:cstheme="minorHAnsi"/>
          <w:sz w:val="20"/>
          <w:szCs w:val="20"/>
        </w:rPr>
        <w:t>Hyödyllisiä sivuja</w:t>
      </w:r>
    </w:p>
    <w:p w14:paraId="2878EE1D" w14:textId="6A892796" w:rsidR="00EE635F" w:rsidRPr="004A4DDC" w:rsidRDefault="002A43D0" w:rsidP="00EE635F">
      <w:pPr>
        <w:spacing w:after="0" w:line="240" w:lineRule="auto"/>
        <w:ind w:firstLine="1304"/>
        <w:rPr>
          <w:rFonts w:cstheme="minorHAnsi"/>
          <w:sz w:val="20"/>
          <w:szCs w:val="20"/>
        </w:rPr>
      </w:pPr>
      <w:hyperlink r:id="rId19" w:history="1">
        <w:r w:rsidR="00EE635F" w:rsidRPr="004A4DDC">
          <w:rPr>
            <w:rStyle w:val="Hyperlinkki"/>
            <w:rFonts w:cstheme="minorHAnsi"/>
            <w:sz w:val="20"/>
            <w:szCs w:val="20"/>
          </w:rPr>
          <w:t>www.tietosuoja.fi</w:t>
        </w:r>
      </w:hyperlink>
    </w:p>
    <w:p w14:paraId="1B0843BC" w14:textId="0170C200" w:rsidR="00EE635F" w:rsidRPr="004A4DDC" w:rsidRDefault="002A43D0" w:rsidP="00EE635F">
      <w:pPr>
        <w:spacing w:after="0" w:line="240" w:lineRule="auto"/>
        <w:ind w:firstLine="1304"/>
        <w:rPr>
          <w:rFonts w:cstheme="minorHAnsi"/>
          <w:sz w:val="20"/>
          <w:szCs w:val="20"/>
        </w:rPr>
      </w:pPr>
      <w:hyperlink r:id="rId20" w:history="1">
        <w:r w:rsidR="00EE635F" w:rsidRPr="004A4DDC">
          <w:rPr>
            <w:rStyle w:val="Hyperlinkki"/>
            <w:rFonts w:cstheme="minorHAnsi"/>
            <w:sz w:val="20"/>
            <w:szCs w:val="20"/>
          </w:rPr>
          <w:t>www.arkisto.fi</w:t>
        </w:r>
      </w:hyperlink>
    </w:p>
    <w:p w14:paraId="1BEF2B0D" w14:textId="4863FF78" w:rsidR="00EE635F" w:rsidRPr="004A4DDC" w:rsidRDefault="002A43D0" w:rsidP="0006076A">
      <w:pPr>
        <w:spacing w:after="0" w:line="240" w:lineRule="auto"/>
        <w:ind w:firstLine="1304"/>
        <w:rPr>
          <w:rFonts w:cstheme="minorHAnsi"/>
          <w:sz w:val="20"/>
          <w:szCs w:val="20"/>
        </w:rPr>
      </w:pPr>
      <w:hyperlink r:id="rId21" w:history="1">
        <w:r w:rsidR="00EE635F" w:rsidRPr="004A4DDC">
          <w:rPr>
            <w:rStyle w:val="Hyperlinkki"/>
            <w:rFonts w:cstheme="minorHAnsi"/>
            <w:sz w:val="20"/>
            <w:szCs w:val="20"/>
          </w:rPr>
          <w:t>www.kotiseutuliitto.di</w:t>
        </w:r>
      </w:hyperlink>
    </w:p>
    <w:sectPr w:rsidR="00EE635F" w:rsidRPr="004A4DDC" w:rsidSect="00375A5A">
      <w:pgSz w:w="11906" w:h="16838"/>
      <w:pgMar w:top="851" w:right="849"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1D8BB" w14:textId="77777777" w:rsidR="009E752B" w:rsidRDefault="009E752B" w:rsidP="009E752B">
      <w:pPr>
        <w:spacing w:after="0" w:line="240" w:lineRule="auto"/>
      </w:pPr>
      <w:r>
        <w:separator/>
      </w:r>
    </w:p>
  </w:endnote>
  <w:endnote w:type="continuationSeparator" w:id="0">
    <w:p w14:paraId="3A4A2E55" w14:textId="77777777" w:rsidR="009E752B" w:rsidRDefault="009E752B" w:rsidP="009E7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C0DDB" w14:textId="77777777" w:rsidR="009E752B" w:rsidRDefault="009E752B" w:rsidP="009E752B">
      <w:pPr>
        <w:spacing w:after="0" w:line="240" w:lineRule="auto"/>
      </w:pPr>
      <w:r>
        <w:separator/>
      </w:r>
    </w:p>
  </w:footnote>
  <w:footnote w:type="continuationSeparator" w:id="0">
    <w:p w14:paraId="6C4E2A66" w14:textId="77777777" w:rsidR="009E752B" w:rsidRDefault="009E752B" w:rsidP="009E752B">
      <w:pPr>
        <w:spacing w:after="0" w:line="240" w:lineRule="auto"/>
      </w:pPr>
      <w:r>
        <w:continuationSeparator/>
      </w:r>
    </w:p>
  </w:footnote>
  <w:footnote w:id="1">
    <w:p w14:paraId="2857201D" w14:textId="096A563E" w:rsidR="00FB682C" w:rsidRDefault="00FB682C" w:rsidP="00FB682C">
      <w:pPr>
        <w:pStyle w:val="Alaviitteenteksti"/>
        <w:rPr>
          <w:sz w:val="22"/>
          <w:szCs w:val="22"/>
        </w:rPr>
      </w:pPr>
      <w:r>
        <w:rPr>
          <w:rStyle w:val="Alaviitteenviite"/>
        </w:rPr>
        <w:footnoteRef/>
      </w:r>
      <w:r>
        <w:t xml:space="preserve"> </w:t>
      </w:r>
      <w:r w:rsidRPr="00FB682C">
        <w:rPr>
          <w:sz w:val="18"/>
          <w:szCs w:val="18"/>
        </w:rPr>
        <w:t>Apulaistietosuojavaltuutetun sekä Kotiseutuliiton ja Kansallisarkiston edustajien kesken todettiin syksyllä 2020 mainittuun listaan sisältyvät edellytykset asianmukaisesti toimivan kotiseutuarkiston edellytyksiksi, joihin vedoten se voi toimia yleisen edun mukaisessa arkistointitarkoituksessa. Siitä mitkä arkistot, joilla ei ole lakisääteistä asemaa</w:t>
      </w:r>
      <w:r>
        <w:rPr>
          <w:sz w:val="18"/>
          <w:szCs w:val="18"/>
        </w:rPr>
        <w:t xml:space="preserve"> (kuten esimerkiksi kotiseutuarkistot)</w:t>
      </w:r>
      <w:r w:rsidRPr="00FB682C">
        <w:rPr>
          <w:sz w:val="18"/>
          <w:szCs w:val="18"/>
        </w:rPr>
        <w:t>, tulkitaan yleisen edun mukaisessa arkistointitarkoituksessa toimiviksi, ei ole EU-tuomioistuimen tulkintaa vielä olemassa.</w:t>
      </w:r>
    </w:p>
    <w:p w14:paraId="7144B912" w14:textId="3177AFE9" w:rsidR="00FB682C" w:rsidRDefault="00FB682C">
      <w:pPr>
        <w:pStyle w:val="Alaviitteenteksti"/>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891BA9"/>
    <w:multiLevelType w:val="multilevel"/>
    <w:tmpl w:val="C786E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FA74C1"/>
    <w:multiLevelType w:val="hybridMultilevel"/>
    <w:tmpl w:val="C3FAD8B4"/>
    <w:lvl w:ilvl="0" w:tplc="19900946">
      <w:start w:val="1"/>
      <w:numFmt w:val="bullet"/>
      <w:lvlText w:val="-"/>
      <w:lvlJc w:val="left"/>
      <w:pPr>
        <w:tabs>
          <w:tab w:val="num" w:pos="720"/>
        </w:tabs>
        <w:ind w:left="720" w:hanging="360"/>
      </w:pPr>
      <w:rPr>
        <w:rFonts w:ascii="Times New Roman" w:hAnsi="Times New Roman" w:hint="default"/>
      </w:rPr>
    </w:lvl>
    <w:lvl w:ilvl="1" w:tplc="FB881FAE">
      <w:start w:val="1"/>
      <w:numFmt w:val="bullet"/>
      <w:lvlText w:val="-"/>
      <w:lvlJc w:val="left"/>
      <w:pPr>
        <w:tabs>
          <w:tab w:val="num" w:pos="1440"/>
        </w:tabs>
        <w:ind w:left="1440" w:hanging="360"/>
      </w:pPr>
      <w:rPr>
        <w:rFonts w:ascii="Times New Roman" w:hAnsi="Times New Roman" w:hint="default"/>
      </w:rPr>
    </w:lvl>
    <w:lvl w:ilvl="2" w:tplc="D528191E" w:tentative="1">
      <w:start w:val="1"/>
      <w:numFmt w:val="bullet"/>
      <w:lvlText w:val="-"/>
      <w:lvlJc w:val="left"/>
      <w:pPr>
        <w:tabs>
          <w:tab w:val="num" w:pos="2160"/>
        </w:tabs>
        <w:ind w:left="2160" w:hanging="360"/>
      </w:pPr>
      <w:rPr>
        <w:rFonts w:ascii="Times New Roman" w:hAnsi="Times New Roman" w:hint="default"/>
      </w:rPr>
    </w:lvl>
    <w:lvl w:ilvl="3" w:tplc="DB3C1734" w:tentative="1">
      <w:start w:val="1"/>
      <w:numFmt w:val="bullet"/>
      <w:lvlText w:val="-"/>
      <w:lvlJc w:val="left"/>
      <w:pPr>
        <w:tabs>
          <w:tab w:val="num" w:pos="2880"/>
        </w:tabs>
        <w:ind w:left="2880" w:hanging="360"/>
      </w:pPr>
      <w:rPr>
        <w:rFonts w:ascii="Times New Roman" w:hAnsi="Times New Roman" w:hint="default"/>
      </w:rPr>
    </w:lvl>
    <w:lvl w:ilvl="4" w:tplc="8F705A8E" w:tentative="1">
      <w:start w:val="1"/>
      <w:numFmt w:val="bullet"/>
      <w:lvlText w:val="-"/>
      <w:lvlJc w:val="left"/>
      <w:pPr>
        <w:tabs>
          <w:tab w:val="num" w:pos="3600"/>
        </w:tabs>
        <w:ind w:left="3600" w:hanging="360"/>
      </w:pPr>
      <w:rPr>
        <w:rFonts w:ascii="Times New Roman" w:hAnsi="Times New Roman" w:hint="default"/>
      </w:rPr>
    </w:lvl>
    <w:lvl w:ilvl="5" w:tplc="5BF2BA7E" w:tentative="1">
      <w:start w:val="1"/>
      <w:numFmt w:val="bullet"/>
      <w:lvlText w:val="-"/>
      <w:lvlJc w:val="left"/>
      <w:pPr>
        <w:tabs>
          <w:tab w:val="num" w:pos="4320"/>
        </w:tabs>
        <w:ind w:left="4320" w:hanging="360"/>
      </w:pPr>
      <w:rPr>
        <w:rFonts w:ascii="Times New Roman" w:hAnsi="Times New Roman" w:hint="default"/>
      </w:rPr>
    </w:lvl>
    <w:lvl w:ilvl="6" w:tplc="1BE6B1EE" w:tentative="1">
      <w:start w:val="1"/>
      <w:numFmt w:val="bullet"/>
      <w:lvlText w:val="-"/>
      <w:lvlJc w:val="left"/>
      <w:pPr>
        <w:tabs>
          <w:tab w:val="num" w:pos="5040"/>
        </w:tabs>
        <w:ind w:left="5040" w:hanging="360"/>
      </w:pPr>
      <w:rPr>
        <w:rFonts w:ascii="Times New Roman" w:hAnsi="Times New Roman" w:hint="default"/>
      </w:rPr>
    </w:lvl>
    <w:lvl w:ilvl="7" w:tplc="7B40E9E8" w:tentative="1">
      <w:start w:val="1"/>
      <w:numFmt w:val="bullet"/>
      <w:lvlText w:val="-"/>
      <w:lvlJc w:val="left"/>
      <w:pPr>
        <w:tabs>
          <w:tab w:val="num" w:pos="5760"/>
        </w:tabs>
        <w:ind w:left="5760" w:hanging="360"/>
      </w:pPr>
      <w:rPr>
        <w:rFonts w:ascii="Times New Roman" w:hAnsi="Times New Roman" w:hint="default"/>
      </w:rPr>
    </w:lvl>
    <w:lvl w:ilvl="8" w:tplc="F3D6D82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48855732"/>
    <w:multiLevelType w:val="hybridMultilevel"/>
    <w:tmpl w:val="21C8534A"/>
    <w:lvl w:ilvl="0" w:tplc="5A28438E">
      <w:numFmt w:val="bullet"/>
      <w:lvlText w:val="-"/>
      <w:lvlJc w:val="left"/>
      <w:pPr>
        <w:ind w:left="1665" w:hanging="360"/>
      </w:pPr>
      <w:rPr>
        <w:rFonts w:ascii="Calibri" w:eastAsiaTheme="minorHAnsi" w:hAnsi="Calibri" w:cs="Calibri"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3" w15:restartNumberingAfterBreak="0">
    <w:nsid w:val="4C581719"/>
    <w:multiLevelType w:val="hybridMultilevel"/>
    <w:tmpl w:val="A94EB666"/>
    <w:lvl w:ilvl="0" w:tplc="122EE832">
      <w:start w:val="1"/>
      <w:numFmt w:val="bullet"/>
      <w:lvlText w:val=""/>
      <w:lvlJc w:val="left"/>
      <w:pPr>
        <w:tabs>
          <w:tab w:val="num" w:pos="720"/>
        </w:tabs>
        <w:ind w:left="720" w:hanging="360"/>
      </w:pPr>
      <w:rPr>
        <w:rFonts w:ascii="Symbol" w:hAnsi="Symbol" w:hint="default"/>
      </w:rPr>
    </w:lvl>
    <w:lvl w:ilvl="1" w:tplc="7244F710">
      <w:numFmt w:val="bullet"/>
      <w:lvlText w:val="-"/>
      <w:lvlJc w:val="left"/>
      <w:pPr>
        <w:tabs>
          <w:tab w:val="num" w:pos="1440"/>
        </w:tabs>
        <w:ind w:left="1440" w:hanging="360"/>
      </w:pPr>
      <w:rPr>
        <w:rFonts w:ascii="Times New Roman" w:hAnsi="Times New Roman" w:hint="default"/>
      </w:rPr>
    </w:lvl>
    <w:lvl w:ilvl="2" w:tplc="B280766E" w:tentative="1">
      <w:start w:val="1"/>
      <w:numFmt w:val="bullet"/>
      <w:lvlText w:val=""/>
      <w:lvlJc w:val="left"/>
      <w:pPr>
        <w:tabs>
          <w:tab w:val="num" w:pos="2160"/>
        </w:tabs>
        <w:ind w:left="2160" w:hanging="360"/>
      </w:pPr>
      <w:rPr>
        <w:rFonts w:ascii="Symbol" w:hAnsi="Symbol" w:hint="default"/>
      </w:rPr>
    </w:lvl>
    <w:lvl w:ilvl="3" w:tplc="E158ADA8" w:tentative="1">
      <w:start w:val="1"/>
      <w:numFmt w:val="bullet"/>
      <w:lvlText w:val=""/>
      <w:lvlJc w:val="left"/>
      <w:pPr>
        <w:tabs>
          <w:tab w:val="num" w:pos="2880"/>
        </w:tabs>
        <w:ind w:left="2880" w:hanging="360"/>
      </w:pPr>
      <w:rPr>
        <w:rFonts w:ascii="Symbol" w:hAnsi="Symbol" w:hint="default"/>
      </w:rPr>
    </w:lvl>
    <w:lvl w:ilvl="4" w:tplc="A4D87B2A" w:tentative="1">
      <w:start w:val="1"/>
      <w:numFmt w:val="bullet"/>
      <w:lvlText w:val=""/>
      <w:lvlJc w:val="left"/>
      <w:pPr>
        <w:tabs>
          <w:tab w:val="num" w:pos="3600"/>
        </w:tabs>
        <w:ind w:left="3600" w:hanging="360"/>
      </w:pPr>
      <w:rPr>
        <w:rFonts w:ascii="Symbol" w:hAnsi="Symbol" w:hint="default"/>
      </w:rPr>
    </w:lvl>
    <w:lvl w:ilvl="5" w:tplc="7C4610AA" w:tentative="1">
      <w:start w:val="1"/>
      <w:numFmt w:val="bullet"/>
      <w:lvlText w:val=""/>
      <w:lvlJc w:val="left"/>
      <w:pPr>
        <w:tabs>
          <w:tab w:val="num" w:pos="4320"/>
        </w:tabs>
        <w:ind w:left="4320" w:hanging="360"/>
      </w:pPr>
      <w:rPr>
        <w:rFonts w:ascii="Symbol" w:hAnsi="Symbol" w:hint="default"/>
      </w:rPr>
    </w:lvl>
    <w:lvl w:ilvl="6" w:tplc="BC8E0F94" w:tentative="1">
      <w:start w:val="1"/>
      <w:numFmt w:val="bullet"/>
      <w:lvlText w:val=""/>
      <w:lvlJc w:val="left"/>
      <w:pPr>
        <w:tabs>
          <w:tab w:val="num" w:pos="5040"/>
        </w:tabs>
        <w:ind w:left="5040" w:hanging="360"/>
      </w:pPr>
      <w:rPr>
        <w:rFonts w:ascii="Symbol" w:hAnsi="Symbol" w:hint="default"/>
      </w:rPr>
    </w:lvl>
    <w:lvl w:ilvl="7" w:tplc="261C7F3C" w:tentative="1">
      <w:start w:val="1"/>
      <w:numFmt w:val="bullet"/>
      <w:lvlText w:val=""/>
      <w:lvlJc w:val="left"/>
      <w:pPr>
        <w:tabs>
          <w:tab w:val="num" w:pos="5760"/>
        </w:tabs>
        <w:ind w:left="5760" w:hanging="360"/>
      </w:pPr>
      <w:rPr>
        <w:rFonts w:ascii="Symbol" w:hAnsi="Symbol" w:hint="default"/>
      </w:rPr>
    </w:lvl>
    <w:lvl w:ilvl="8" w:tplc="B308C402"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760D27A7"/>
    <w:multiLevelType w:val="hybridMultilevel"/>
    <w:tmpl w:val="C72C735C"/>
    <w:lvl w:ilvl="0" w:tplc="1B54E4D0">
      <w:start w:val="1"/>
      <w:numFmt w:val="bullet"/>
      <w:lvlText w:val="-"/>
      <w:lvlJc w:val="left"/>
      <w:pPr>
        <w:tabs>
          <w:tab w:val="num" w:pos="720"/>
        </w:tabs>
        <w:ind w:left="720" w:hanging="360"/>
      </w:pPr>
      <w:rPr>
        <w:rFonts w:ascii="Times New Roman" w:hAnsi="Times New Roman" w:hint="default"/>
      </w:rPr>
    </w:lvl>
    <w:lvl w:ilvl="1" w:tplc="AB94CE70">
      <w:start w:val="1"/>
      <w:numFmt w:val="bullet"/>
      <w:lvlText w:val="-"/>
      <w:lvlJc w:val="left"/>
      <w:pPr>
        <w:tabs>
          <w:tab w:val="num" w:pos="1440"/>
        </w:tabs>
        <w:ind w:left="1440" w:hanging="360"/>
      </w:pPr>
      <w:rPr>
        <w:rFonts w:ascii="Times New Roman" w:hAnsi="Times New Roman" w:hint="default"/>
      </w:rPr>
    </w:lvl>
    <w:lvl w:ilvl="2" w:tplc="453C93F6" w:tentative="1">
      <w:start w:val="1"/>
      <w:numFmt w:val="bullet"/>
      <w:lvlText w:val="-"/>
      <w:lvlJc w:val="left"/>
      <w:pPr>
        <w:tabs>
          <w:tab w:val="num" w:pos="2160"/>
        </w:tabs>
        <w:ind w:left="2160" w:hanging="360"/>
      </w:pPr>
      <w:rPr>
        <w:rFonts w:ascii="Times New Roman" w:hAnsi="Times New Roman" w:hint="default"/>
      </w:rPr>
    </w:lvl>
    <w:lvl w:ilvl="3" w:tplc="B0D4635A" w:tentative="1">
      <w:start w:val="1"/>
      <w:numFmt w:val="bullet"/>
      <w:lvlText w:val="-"/>
      <w:lvlJc w:val="left"/>
      <w:pPr>
        <w:tabs>
          <w:tab w:val="num" w:pos="2880"/>
        </w:tabs>
        <w:ind w:left="2880" w:hanging="360"/>
      </w:pPr>
      <w:rPr>
        <w:rFonts w:ascii="Times New Roman" w:hAnsi="Times New Roman" w:hint="default"/>
      </w:rPr>
    </w:lvl>
    <w:lvl w:ilvl="4" w:tplc="0E1EE11A" w:tentative="1">
      <w:start w:val="1"/>
      <w:numFmt w:val="bullet"/>
      <w:lvlText w:val="-"/>
      <w:lvlJc w:val="left"/>
      <w:pPr>
        <w:tabs>
          <w:tab w:val="num" w:pos="3600"/>
        </w:tabs>
        <w:ind w:left="3600" w:hanging="360"/>
      </w:pPr>
      <w:rPr>
        <w:rFonts w:ascii="Times New Roman" w:hAnsi="Times New Roman" w:hint="default"/>
      </w:rPr>
    </w:lvl>
    <w:lvl w:ilvl="5" w:tplc="3746CC88" w:tentative="1">
      <w:start w:val="1"/>
      <w:numFmt w:val="bullet"/>
      <w:lvlText w:val="-"/>
      <w:lvlJc w:val="left"/>
      <w:pPr>
        <w:tabs>
          <w:tab w:val="num" w:pos="4320"/>
        </w:tabs>
        <w:ind w:left="4320" w:hanging="360"/>
      </w:pPr>
      <w:rPr>
        <w:rFonts w:ascii="Times New Roman" w:hAnsi="Times New Roman" w:hint="default"/>
      </w:rPr>
    </w:lvl>
    <w:lvl w:ilvl="6" w:tplc="2FC4CE52" w:tentative="1">
      <w:start w:val="1"/>
      <w:numFmt w:val="bullet"/>
      <w:lvlText w:val="-"/>
      <w:lvlJc w:val="left"/>
      <w:pPr>
        <w:tabs>
          <w:tab w:val="num" w:pos="5040"/>
        </w:tabs>
        <w:ind w:left="5040" w:hanging="360"/>
      </w:pPr>
      <w:rPr>
        <w:rFonts w:ascii="Times New Roman" w:hAnsi="Times New Roman" w:hint="default"/>
      </w:rPr>
    </w:lvl>
    <w:lvl w:ilvl="7" w:tplc="9D020442" w:tentative="1">
      <w:start w:val="1"/>
      <w:numFmt w:val="bullet"/>
      <w:lvlText w:val="-"/>
      <w:lvlJc w:val="left"/>
      <w:pPr>
        <w:tabs>
          <w:tab w:val="num" w:pos="5760"/>
        </w:tabs>
        <w:ind w:left="5760" w:hanging="360"/>
      </w:pPr>
      <w:rPr>
        <w:rFonts w:ascii="Times New Roman" w:hAnsi="Times New Roman" w:hint="default"/>
      </w:rPr>
    </w:lvl>
    <w:lvl w:ilvl="8" w:tplc="91669170" w:tentative="1">
      <w:start w:val="1"/>
      <w:numFmt w:val="bullet"/>
      <w:lvlText w:val="-"/>
      <w:lvlJc w:val="left"/>
      <w:pPr>
        <w:tabs>
          <w:tab w:val="num" w:pos="6480"/>
        </w:tabs>
        <w:ind w:left="6480" w:hanging="360"/>
      </w:pPr>
      <w:rPr>
        <w:rFonts w:ascii="Times New Roman" w:hAnsi="Times New Roman" w:hint="default"/>
      </w:rPr>
    </w:lvl>
  </w:abstractNum>
  <w:num w:numId="1" w16cid:durableId="1986010906">
    <w:abstractNumId w:val="2"/>
  </w:num>
  <w:num w:numId="2" w16cid:durableId="2063285036">
    <w:abstractNumId w:val="1"/>
  </w:num>
  <w:num w:numId="3" w16cid:durableId="1055198825">
    <w:abstractNumId w:val="3"/>
  </w:num>
  <w:num w:numId="4" w16cid:durableId="1407920498">
    <w:abstractNumId w:val="4"/>
  </w:num>
  <w:num w:numId="5" w16cid:durableId="15418971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3D5"/>
    <w:rsid w:val="0000704D"/>
    <w:rsid w:val="000416FC"/>
    <w:rsid w:val="0006076A"/>
    <w:rsid w:val="000C684F"/>
    <w:rsid w:val="000F57E3"/>
    <w:rsid w:val="002243D5"/>
    <w:rsid w:val="00267211"/>
    <w:rsid w:val="002A43D0"/>
    <w:rsid w:val="002D50AE"/>
    <w:rsid w:val="00334EA4"/>
    <w:rsid w:val="00374599"/>
    <w:rsid w:val="00375A5A"/>
    <w:rsid w:val="004A4DDC"/>
    <w:rsid w:val="00562E67"/>
    <w:rsid w:val="005826AA"/>
    <w:rsid w:val="005F77B2"/>
    <w:rsid w:val="00635D99"/>
    <w:rsid w:val="006B55E7"/>
    <w:rsid w:val="006C4489"/>
    <w:rsid w:val="0072089A"/>
    <w:rsid w:val="00766FA5"/>
    <w:rsid w:val="00805603"/>
    <w:rsid w:val="00810CD9"/>
    <w:rsid w:val="00873B45"/>
    <w:rsid w:val="008E2636"/>
    <w:rsid w:val="00915053"/>
    <w:rsid w:val="009948AF"/>
    <w:rsid w:val="009C517B"/>
    <w:rsid w:val="009D5D92"/>
    <w:rsid w:val="009E752B"/>
    <w:rsid w:val="00A26DC6"/>
    <w:rsid w:val="00CB45F0"/>
    <w:rsid w:val="00CD368D"/>
    <w:rsid w:val="00D162BE"/>
    <w:rsid w:val="00D7522E"/>
    <w:rsid w:val="00DE034C"/>
    <w:rsid w:val="00E53E5C"/>
    <w:rsid w:val="00EC05C4"/>
    <w:rsid w:val="00EE635F"/>
    <w:rsid w:val="00F24750"/>
    <w:rsid w:val="00F91908"/>
    <w:rsid w:val="00FB682C"/>
    <w:rsid w:val="00FF70F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3D59B"/>
  <w15:chartTrackingRefBased/>
  <w15:docId w15:val="{12E0F052-FA42-4D10-999A-37393DC1D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6B55E7"/>
    <w:pPr>
      <w:ind w:left="720"/>
      <w:contextualSpacing/>
    </w:pPr>
  </w:style>
  <w:style w:type="character" w:styleId="Hyperlinkki">
    <w:name w:val="Hyperlink"/>
    <w:basedOn w:val="Kappaleenoletusfontti"/>
    <w:uiPriority w:val="99"/>
    <w:unhideWhenUsed/>
    <w:rsid w:val="00334EA4"/>
    <w:rPr>
      <w:color w:val="0563C1" w:themeColor="hyperlink"/>
      <w:u w:val="single"/>
    </w:rPr>
  </w:style>
  <w:style w:type="character" w:styleId="Ratkaisematonmaininta">
    <w:name w:val="Unresolved Mention"/>
    <w:basedOn w:val="Kappaleenoletusfontti"/>
    <w:uiPriority w:val="99"/>
    <w:semiHidden/>
    <w:unhideWhenUsed/>
    <w:rsid w:val="00334EA4"/>
    <w:rPr>
      <w:color w:val="605E5C"/>
      <w:shd w:val="clear" w:color="auto" w:fill="E1DFDD"/>
    </w:rPr>
  </w:style>
  <w:style w:type="paragraph" w:styleId="Alaviitteenteksti">
    <w:name w:val="footnote text"/>
    <w:basedOn w:val="Normaali"/>
    <w:link w:val="AlaviitteentekstiChar"/>
    <w:uiPriority w:val="99"/>
    <w:unhideWhenUsed/>
    <w:rsid w:val="009E752B"/>
    <w:pPr>
      <w:spacing w:after="0" w:line="240" w:lineRule="auto"/>
    </w:pPr>
    <w:rPr>
      <w:sz w:val="20"/>
      <w:szCs w:val="20"/>
    </w:rPr>
  </w:style>
  <w:style w:type="character" w:customStyle="1" w:styleId="AlaviitteentekstiChar">
    <w:name w:val="Alaviitteen teksti Char"/>
    <w:basedOn w:val="Kappaleenoletusfontti"/>
    <w:link w:val="Alaviitteenteksti"/>
    <w:uiPriority w:val="99"/>
    <w:rsid w:val="009E752B"/>
    <w:rPr>
      <w:sz w:val="20"/>
      <w:szCs w:val="20"/>
    </w:rPr>
  </w:style>
  <w:style w:type="character" w:styleId="Alaviitteenviite">
    <w:name w:val="footnote reference"/>
    <w:basedOn w:val="Kappaleenoletusfontti"/>
    <w:uiPriority w:val="99"/>
    <w:semiHidden/>
    <w:unhideWhenUsed/>
    <w:rsid w:val="009E752B"/>
    <w:rPr>
      <w:vertAlign w:val="superscript"/>
    </w:rPr>
  </w:style>
  <w:style w:type="paragraph" w:styleId="NormaaliWWW">
    <w:name w:val="Normal (Web)"/>
    <w:basedOn w:val="Normaali"/>
    <w:uiPriority w:val="99"/>
    <w:semiHidden/>
    <w:unhideWhenUsed/>
    <w:rsid w:val="00FF70F5"/>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22647">
      <w:bodyDiv w:val="1"/>
      <w:marLeft w:val="0"/>
      <w:marRight w:val="0"/>
      <w:marTop w:val="0"/>
      <w:marBottom w:val="0"/>
      <w:divBdr>
        <w:top w:val="none" w:sz="0" w:space="0" w:color="auto"/>
        <w:left w:val="none" w:sz="0" w:space="0" w:color="auto"/>
        <w:bottom w:val="none" w:sz="0" w:space="0" w:color="auto"/>
        <w:right w:val="none" w:sz="0" w:space="0" w:color="auto"/>
      </w:divBdr>
    </w:div>
    <w:div w:id="152836752">
      <w:bodyDiv w:val="1"/>
      <w:marLeft w:val="0"/>
      <w:marRight w:val="0"/>
      <w:marTop w:val="0"/>
      <w:marBottom w:val="0"/>
      <w:divBdr>
        <w:top w:val="none" w:sz="0" w:space="0" w:color="auto"/>
        <w:left w:val="none" w:sz="0" w:space="0" w:color="auto"/>
        <w:bottom w:val="none" w:sz="0" w:space="0" w:color="auto"/>
        <w:right w:val="none" w:sz="0" w:space="0" w:color="auto"/>
      </w:divBdr>
    </w:div>
    <w:div w:id="617763006">
      <w:bodyDiv w:val="1"/>
      <w:marLeft w:val="0"/>
      <w:marRight w:val="0"/>
      <w:marTop w:val="0"/>
      <w:marBottom w:val="0"/>
      <w:divBdr>
        <w:top w:val="none" w:sz="0" w:space="0" w:color="auto"/>
        <w:left w:val="none" w:sz="0" w:space="0" w:color="auto"/>
        <w:bottom w:val="none" w:sz="0" w:space="0" w:color="auto"/>
        <w:right w:val="none" w:sz="0" w:space="0" w:color="auto"/>
      </w:divBdr>
      <w:divsChild>
        <w:div w:id="674768024">
          <w:marLeft w:val="1267"/>
          <w:marRight w:val="0"/>
          <w:marTop w:val="0"/>
          <w:marBottom w:val="0"/>
          <w:divBdr>
            <w:top w:val="none" w:sz="0" w:space="0" w:color="auto"/>
            <w:left w:val="none" w:sz="0" w:space="0" w:color="auto"/>
            <w:bottom w:val="none" w:sz="0" w:space="0" w:color="auto"/>
            <w:right w:val="none" w:sz="0" w:space="0" w:color="auto"/>
          </w:divBdr>
        </w:div>
        <w:div w:id="519704852">
          <w:marLeft w:val="1267"/>
          <w:marRight w:val="0"/>
          <w:marTop w:val="0"/>
          <w:marBottom w:val="0"/>
          <w:divBdr>
            <w:top w:val="none" w:sz="0" w:space="0" w:color="auto"/>
            <w:left w:val="none" w:sz="0" w:space="0" w:color="auto"/>
            <w:bottom w:val="none" w:sz="0" w:space="0" w:color="auto"/>
            <w:right w:val="none" w:sz="0" w:space="0" w:color="auto"/>
          </w:divBdr>
        </w:div>
        <w:div w:id="1600681249">
          <w:marLeft w:val="1267"/>
          <w:marRight w:val="0"/>
          <w:marTop w:val="0"/>
          <w:marBottom w:val="0"/>
          <w:divBdr>
            <w:top w:val="none" w:sz="0" w:space="0" w:color="auto"/>
            <w:left w:val="none" w:sz="0" w:space="0" w:color="auto"/>
            <w:bottom w:val="none" w:sz="0" w:space="0" w:color="auto"/>
            <w:right w:val="none" w:sz="0" w:space="0" w:color="auto"/>
          </w:divBdr>
        </w:div>
        <w:div w:id="2107380331">
          <w:marLeft w:val="1267"/>
          <w:marRight w:val="0"/>
          <w:marTop w:val="0"/>
          <w:marBottom w:val="0"/>
          <w:divBdr>
            <w:top w:val="none" w:sz="0" w:space="0" w:color="auto"/>
            <w:left w:val="none" w:sz="0" w:space="0" w:color="auto"/>
            <w:bottom w:val="none" w:sz="0" w:space="0" w:color="auto"/>
            <w:right w:val="none" w:sz="0" w:space="0" w:color="auto"/>
          </w:divBdr>
        </w:div>
      </w:divsChild>
    </w:div>
    <w:div w:id="776145605">
      <w:bodyDiv w:val="1"/>
      <w:marLeft w:val="0"/>
      <w:marRight w:val="0"/>
      <w:marTop w:val="0"/>
      <w:marBottom w:val="0"/>
      <w:divBdr>
        <w:top w:val="none" w:sz="0" w:space="0" w:color="auto"/>
        <w:left w:val="none" w:sz="0" w:space="0" w:color="auto"/>
        <w:bottom w:val="none" w:sz="0" w:space="0" w:color="auto"/>
        <w:right w:val="none" w:sz="0" w:space="0" w:color="auto"/>
      </w:divBdr>
    </w:div>
    <w:div w:id="806623757">
      <w:bodyDiv w:val="1"/>
      <w:marLeft w:val="0"/>
      <w:marRight w:val="0"/>
      <w:marTop w:val="0"/>
      <w:marBottom w:val="0"/>
      <w:divBdr>
        <w:top w:val="none" w:sz="0" w:space="0" w:color="auto"/>
        <w:left w:val="none" w:sz="0" w:space="0" w:color="auto"/>
        <w:bottom w:val="none" w:sz="0" w:space="0" w:color="auto"/>
        <w:right w:val="none" w:sz="0" w:space="0" w:color="auto"/>
      </w:divBdr>
      <w:divsChild>
        <w:div w:id="2097744541">
          <w:marLeft w:val="446"/>
          <w:marRight w:val="0"/>
          <w:marTop w:val="0"/>
          <w:marBottom w:val="0"/>
          <w:divBdr>
            <w:top w:val="none" w:sz="0" w:space="0" w:color="auto"/>
            <w:left w:val="none" w:sz="0" w:space="0" w:color="auto"/>
            <w:bottom w:val="none" w:sz="0" w:space="0" w:color="auto"/>
            <w:right w:val="none" w:sz="0" w:space="0" w:color="auto"/>
          </w:divBdr>
        </w:div>
        <w:div w:id="1919510416">
          <w:marLeft w:val="1166"/>
          <w:marRight w:val="0"/>
          <w:marTop w:val="0"/>
          <w:marBottom w:val="0"/>
          <w:divBdr>
            <w:top w:val="none" w:sz="0" w:space="0" w:color="auto"/>
            <w:left w:val="none" w:sz="0" w:space="0" w:color="auto"/>
            <w:bottom w:val="none" w:sz="0" w:space="0" w:color="auto"/>
            <w:right w:val="none" w:sz="0" w:space="0" w:color="auto"/>
          </w:divBdr>
        </w:div>
      </w:divsChild>
    </w:div>
    <w:div w:id="1273128953">
      <w:bodyDiv w:val="1"/>
      <w:marLeft w:val="0"/>
      <w:marRight w:val="0"/>
      <w:marTop w:val="0"/>
      <w:marBottom w:val="0"/>
      <w:divBdr>
        <w:top w:val="none" w:sz="0" w:space="0" w:color="auto"/>
        <w:left w:val="none" w:sz="0" w:space="0" w:color="auto"/>
        <w:bottom w:val="none" w:sz="0" w:space="0" w:color="auto"/>
        <w:right w:val="none" w:sz="0" w:space="0" w:color="auto"/>
      </w:divBdr>
    </w:div>
    <w:div w:id="1435396000">
      <w:bodyDiv w:val="1"/>
      <w:marLeft w:val="0"/>
      <w:marRight w:val="0"/>
      <w:marTop w:val="0"/>
      <w:marBottom w:val="0"/>
      <w:divBdr>
        <w:top w:val="none" w:sz="0" w:space="0" w:color="auto"/>
        <w:left w:val="none" w:sz="0" w:space="0" w:color="auto"/>
        <w:bottom w:val="none" w:sz="0" w:space="0" w:color="auto"/>
        <w:right w:val="none" w:sz="0" w:space="0" w:color="auto"/>
      </w:divBdr>
    </w:div>
    <w:div w:id="1620718331">
      <w:bodyDiv w:val="1"/>
      <w:marLeft w:val="0"/>
      <w:marRight w:val="0"/>
      <w:marTop w:val="0"/>
      <w:marBottom w:val="0"/>
      <w:divBdr>
        <w:top w:val="none" w:sz="0" w:space="0" w:color="auto"/>
        <w:left w:val="none" w:sz="0" w:space="0" w:color="auto"/>
        <w:bottom w:val="none" w:sz="0" w:space="0" w:color="auto"/>
        <w:right w:val="none" w:sz="0" w:space="0" w:color="auto"/>
      </w:divBdr>
      <w:divsChild>
        <w:div w:id="1777822606">
          <w:marLeft w:val="720"/>
          <w:marRight w:val="0"/>
          <w:marTop w:val="0"/>
          <w:marBottom w:val="0"/>
          <w:divBdr>
            <w:top w:val="none" w:sz="0" w:space="0" w:color="auto"/>
            <w:left w:val="none" w:sz="0" w:space="0" w:color="auto"/>
            <w:bottom w:val="none" w:sz="0" w:space="0" w:color="auto"/>
            <w:right w:val="none" w:sz="0" w:space="0" w:color="auto"/>
          </w:divBdr>
        </w:div>
        <w:div w:id="1520240269">
          <w:marLeft w:val="720"/>
          <w:marRight w:val="0"/>
          <w:marTop w:val="0"/>
          <w:marBottom w:val="0"/>
          <w:divBdr>
            <w:top w:val="none" w:sz="0" w:space="0" w:color="auto"/>
            <w:left w:val="none" w:sz="0" w:space="0" w:color="auto"/>
            <w:bottom w:val="none" w:sz="0" w:space="0" w:color="auto"/>
            <w:right w:val="none" w:sz="0" w:space="0" w:color="auto"/>
          </w:divBdr>
        </w:div>
        <w:div w:id="1234857867">
          <w:marLeft w:val="720"/>
          <w:marRight w:val="0"/>
          <w:marTop w:val="0"/>
          <w:marBottom w:val="0"/>
          <w:divBdr>
            <w:top w:val="none" w:sz="0" w:space="0" w:color="auto"/>
            <w:left w:val="none" w:sz="0" w:space="0" w:color="auto"/>
            <w:bottom w:val="none" w:sz="0" w:space="0" w:color="auto"/>
            <w:right w:val="none" w:sz="0" w:space="0" w:color="auto"/>
          </w:divBdr>
        </w:div>
      </w:divsChild>
    </w:div>
    <w:div w:id="1634360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etosuoja.fi" TargetMode="External"/><Relationship Id="rId13" Type="http://schemas.openxmlformats.org/officeDocument/2006/relationships/hyperlink" Target="https://tietosuoja.fi/oikeus-rajoittaa-kasittelya" TargetMode="External"/><Relationship Id="rId18" Type="http://schemas.openxmlformats.org/officeDocument/2006/relationships/hyperlink" Target="http://www.finlex.fi" TargetMode="External"/><Relationship Id="rId3" Type="http://schemas.openxmlformats.org/officeDocument/2006/relationships/styles" Target="styles.xml"/><Relationship Id="rId21" Type="http://schemas.openxmlformats.org/officeDocument/2006/relationships/hyperlink" Target="http://www.kotiseutuliitto.di" TargetMode="External"/><Relationship Id="rId7" Type="http://schemas.openxmlformats.org/officeDocument/2006/relationships/endnotes" Target="endnotes.xml"/><Relationship Id="rId12" Type="http://schemas.openxmlformats.org/officeDocument/2006/relationships/hyperlink" Target="https://tietosuoja.fi/oikeus-poistaa-tiedot" TargetMode="External"/><Relationship Id="rId17" Type="http://schemas.openxmlformats.org/officeDocument/2006/relationships/hyperlink" Target="http://www.tietosuoja.fi" TargetMode="External"/><Relationship Id="rId2" Type="http://schemas.openxmlformats.org/officeDocument/2006/relationships/numbering" Target="numbering.xml"/><Relationship Id="rId16" Type="http://schemas.openxmlformats.org/officeDocument/2006/relationships/hyperlink" Target="https://tietosuoja.fi/oikeus-olla-joutumatta-automaattisen-paatoksenteon-kohteeksi" TargetMode="External"/><Relationship Id="rId20" Type="http://schemas.openxmlformats.org/officeDocument/2006/relationships/hyperlink" Target="http://www.arkisto.f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ietosuoja.fi/oikeus-oikaista-tietoja" TargetMode="External"/><Relationship Id="rId5" Type="http://schemas.openxmlformats.org/officeDocument/2006/relationships/webSettings" Target="webSettings.xml"/><Relationship Id="rId15" Type="http://schemas.openxmlformats.org/officeDocument/2006/relationships/hyperlink" Target="https://tietosuoja.fi/oikeus-vastustaa-kasittelya" TargetMode="External"/><Relationship Id="rId23" Type="http://schemas.openxmlformats.org/officeDocument/2006/relationships/theme" Target="theme/theme1.xml"/><Relationship Id="rId10" Type="http://schemas.openxmlformats.org/officeDocument/2006/relationships/hyperlink" Target="https://tietosuoja.fi/oikeus-saada-paasy-tietoihin" TargetMode="External"/><Relationship Id="rId19" Type="http://schemas.openxmlformats.org/officeDocument/2006/relationships/hyperlink" Target="http://www.tietosuoja.fi" TargetMode="External"/><Relationship Id="rId4" Type="http://schemas.openxmlformats.org/officeDocument/2006/relationships/settings" Target="settings.xml"/><Relationship Id="rId9" Type="http://schemas.openxmlformats.org/officeDocument/2006/relationships/hyperlink" Target="https://tietosuoja.fi/oikeus-saada-tietoa-kasittelysta" TargetMode="External"/><Relationship Id="rId14" Type="http://schemas.openxmlformats.org/officeDocument/2006/relationships/hyperlink" Target="https://tietosuoja.fi/oikeus-siirtaa-tiedot" TargetMode="External"/><Relationship Id="rId22"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160EDA-2129-4DDB-BD95-013184311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2263</Words>
  <Characters>18332</Characters>
  <Application>Microsoft Office Word</Application>
  <DocSecurity>0</DocSecurity>
  <Lines>152</Lines>
  <Paragraphs>41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20554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Vuokko Joki</dc:creator>
  <cp:keywords/>
  <dc:description/>
  <cp:lastModifiedBy>Liisa Saarinen</cp:lastModifiedBy>
  <cp:revision>4</cp:revision>
  <cp:lastPrinted>2021-07-28T12:21:00Z</cp:lastPrinted>
  <dcterms:created xsi:type="dcterms:W3CDTF">2021-08-23T10:17:00Z</dcterms:created>
  <dcterms:modified xsi:type="dcterms:W3CDTF">2022-10-31T09:39:00Z</dcterms:modified>
</cp:coreProperties>
</file>